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7233F" w14:textId="5153F66D" w:rsidR="00CF05A8" w:rsidRPr="00AA48C2" w:rsidRDefault="00CF05A8" w:rsidP="00236E6C">
      <w:pPr>
        <w:pStyle w:val="Formheading"/>
        <w:rPr>
          <w:color w:val="DE007B"/>
        </w:rPr>
      </w:pPr>
      <w:bookmarkStart w:id="0" w:name="_Toc7181443"/>
      <w:bookmarkStart w:id="1" w:name="_Toc479931450"/>
      <w:bookmarkStart w:id="2" w:name="_Toc479931461"/>
      <w:r w:rsidRPr="00AA48C2">
        <w:rPr>
          <w:color w:val="DE007B"/>
        </w:rPr>
        <w:t>Form 1</w:t>
      </w:r>
      <w:r w:rsidR="00397DA9" w:rsidRPr="00AA48C2">
        <w:rPr>
          <w:color w:val="DE007B"/>
        </w:rPr>
        <w:t>6</w:t>
      </w:r>
      <w:r w:rsidRPr="00AA48C2">
        <w:rPr>
          <w:color w:val="DE007B"/>
        </w:rPr>
        <w:t xml:space="preserve"> – Application for trust panel extension authorisation</w:t>
      </w:r>
      <w:bookmarkEnd w:id="0"/>
    </w:p>
    <w:p w14:paraId="696484DD" w14:textId="77777777" w:rsidR="00CF05A8" w:rsidRPr="00EE0C4B" w:rsidRDefault="00CF05A8" w:rsidP="00CF05A8">
      <w:pPr>
        <w:tabs>
          <w:tab w:val="left" w:pos="8647"/>
          <w:tab w:val="left" w:pos="9214"/>
        </w:tabs>
        <w:spacing w:line="276" w:lineRule="auto"/>
        <w:jc w:val="both"/>
        <w:rPr>
          <w:rFonts w:ascii="Arial" w:hAnsi="Arial" w:cs="Arial"/>
          <w:sz w:val="20"/>
          <w:szCs w:val="20"/>
          <w:u w:val="single"/>
        </w:rPr>
      </w:pPr>
    </w:p>
    <w:p w14:paraId="504A04ED" w14:textId="77777777" w:rsidR="00CF05A8" w:rsidRPr="00EE0C4B" w:rsidRDefault="00CF05A8" w:rsidP="00CF05A8">
      <w:pPr>
        <w:tabs>
          <w:tab w:val="left" w:pos="8647"/>
          <w:tab w:val="left" w:pos="9214"/>
        </w:tabs>
        <w:spacing w:line="276" w:lineRule="auto"/>
        <w:jc w:val="both"/>
        <w:rPr>
          <w:rFonts w:ascii="Arial" w:hAnsi="Arial" w:cs="Arial"/>
          <w:i/>
          <w:sz w:val="20"/>
          <w:szCs w:val="20"/>
        </w:rPr>
      </w:pPr>
      <w:r w:rsidRPr="00EE0C4B">
        <w:rPr>
          <w:rFonts w:ascii="Arial" w:hAnsi="Arial" w:cs="Arial"/>
          <w:i/>
          <w:sz w:val="20"/>
          <w:szCs w:val="20"/>
        </w:rPr>
        <w:t>If more space is required additional sheets or information may be attached to this form. Information may also be copied from other sources, such as medical notes, and reference may be made to them without such document’s inclusion.</w:t>
      </w:r>
    </w:p>
    <w:p w14:paraId="42ABCE7D" w14:textId="77777777" w:rsidR="00CF05A8" w:rsidRPr="00EE0C4B" w:rsidRDefault="00CF05A8" w:rsidP="00CF05A8">
      <w:pPr>
        <w:tabs>
          <w:tab w:val="left" w:pos="8647"/>
          <w:tab w:val="left" w:pos="9214"/>
        </w:tabs>
        <w:spacing w:line="276" w:lineRule="auto"/>
        <w:jc w:val="both"/>
        <w:rPr>
          <w:rFonts w:ascii="Arial" w:hAnsi="Arial" w:cs="Arial"/>
          <w:i/>
          <w:sz w:val="20"/>
          <w:szCs w:val="20"/>
        </w:rPr>
      </w:pPr>
      <w:r w:rsidRPr="00EE0C4B">
        <w:rPr>
          <w:rFonts w:ascii="Arial" w:hAnsi="Arial" w:cs="Arial"/>
          <w:i/>
          <w:sz w:val="20"/>
          <w:szCs w:val="20"/>
        </w:rPr>
        <w:t>More than one intervention can be applied for in one application. If required more than one form can be used for one application.</w:t>
      </w:r>
    </w:p>
    <w:p w14:paraId="541D7BCF" w14:textId="77777777" w:rsidR="00CF05A8" w:rsidRDefault="00CF05A8" w:rsidP="00CF05A8">
      <w:pPr>
        <w:tabs>
          <w:tab w:val="left" w:pos="8647"/>
          <w:tab w:val="left" w:pos="9214"/>
        </w:tabs>
        <w:spacing w:line="276" w:lineRule="auto"/>
        <w:jc w:val="both"/>
        <w:rPr>
          <w:rFonts w:ascii="Arial" w:hAnsi="Arial" w:cs="Arial"/>
          <w:i/>
          <w:iCs/>
          <w:sz w:val="20"/>
          <w:szCs w:val="20"/>
        </w:rPr>
      </w:pPr>
    </w:p>
    <w:p w14:paraId="0A238B58" w14:textId="77777777" w:rsidR="00CF05A8" w:rsidRPr="00EE0C4B" w:rsidRDefault="00CF05A8" w:rsidP="00CF05A8">
      <w:pPr>
        <w:tabs>
          <w:tab w:val="left" w:pos="8647"/>
          <w:tab w:val="left" w:pos="9214"/>
        </w:tabs>
        <w:spacing w:line="276" w:lineRule="auto"/>
        <w:jc w:val="both"/>
        <w:rPr>
          <w:rFonts w:ascii="Arial" w:hAnsi="Arial" w:cs="Arial"/>
          <w:i/>
          <w:iCs/>
          <w:sz w:val="20"/>
          <w:szCs w:val="20"/>
        </w:rPr>
      </w:pPr>
    </w:p>
    <w:p w14:paraId="5A85234F" w14:textId="77777777" w:rsidR="00825B83" w:rsidRPr="00EE0C4B" w:rsidRDefault="00825B83" w:rsidP="0081054E">
      <w:pPr>
        <w:numPr>
          <w:ilvl w:val="0"/>
          <w:numId w:val="20"/>
        </w:numPr>
        <w:tabs>
          <w:tab w:val="left" w:pos="8647"/>
          <w:tab w:val="left" w:pos="9214"/>
        </w:tabs>
        <w:spacing w:line="276" w:lineRule="auto"/>
        <w:jc w:val="both"/>
        <w:rPr>
          <w:rFonts w:ascii="Arial" w:hAnsi="Arial" w:cs="Arial"/>
          <w:b/>
          <w:bCs/>
          <w:sz w:val="20"/>
          <w:szCs w:val="20"/>
          <w:u w:val="single"/>
        </w:rPr>
      </w:pPr>
      <w:r>
        <w:rPr>
          <w:rFonts w:ascii="Arial" w:hAnsi="Arial" w:cs="Arial"/>
          <w:b/>
          <w:bCs/>
          <w:sz w:val="20"/>
          <w:szCs w:val="20"/>
          <w:u w:val="single"/>
        </w:rPr>
        <w:t>The person’s d</w:t>
      </w:r>
      <w:r w:rsidRPr="00EE0C4B">
        <w:rPr>
          <w:rFonts w:ascii="Arial" w:hAnsi="Arial" w:cs="Arial"/>
          <w:b/>
          <w:bCs/>
          <w:sz w:val="20"/>
          <w:szCs w:val="20"/>
          <w:u w:val="single"/>
        </w:rPr>
        <w:t>etails</w:t>
      </w:r>
      <w:r>
        <w:rPr>
          <w:rFonts w:ascii="Arial" w:hAnsi="Arial" w:cs="Arial"/>
          <w:b/>
          <w:bCs/>
          <w:sz w:val="20"/>
          <w:szCs w:val="20"/>
          <w:u w:val="single"/>
        </w:rPr>
        <w:t xml:space="preserve"> (a label can also be affixed here)</w:t>
      </w:r>
    </w:p>
    <w:p w14:paraId="40A8751A" w14:textId="77777777" w:rsidR="00825B83" w:rsidRPr="00EE0C4B" w:rsidRDefault="00825B83" w:rsidP="00825B83">
      <w:pPr>
        <w:tabs>
          <w:tab w:val="left" w:pos="4536"/>
          <w:tab w:val="left" w:pos="5670"/>
          <w:tab w:val="left" w:pos="8647"/>
          <w:tab w:val="left" w:pos="9214"/>
        </w:tabs>
        <w:jc w:val="both"/>
        <w:rPr>
          <w:rFonts w:ascii="Arial" w:hAnsi="Arial" w:cs="Arial"/>
          <w:sz w:val="20"/>
          <w:szCs w:val="20"/>
        </w:rPr>
      </w:pPr>
    </w:p>
    <w:p w14:paraId="19A13366" w14:textId="585D0B58" w:rsidR="00825B83" w:rsidRDefault="00825B83" w:rsidP="00825B83">
      <w:pPr>
        <w:tabs>
          <w:tab w:val="left" w:pos="5670"/>
          <w:tab w:val="left" w:pos="8647"/>
          <w:tab w:val="left" w:pos="9214"/>
        </w:tabs>
        <w:jc w:val="both"/>
        <w:rPr>
          <w:rFonts w:ascii="Arial" w:hAnsi="Arial" w:cs="Arial"/>
          <w:sz w:val="20"/>
          <w:szCs w:val="20"/>
        </w:rPr>
      </w:pPr>
      <w:r>
        <w:rPr>
          <w:rFonts w:ascii="Arial" w:hAnsi="Arial" w:cs="Arial"/>
          <w:sz w:val="20"/>
          <w:szCs w:val="20"/>
        </w:rPr>
        <w:t xml:space="preserve">Name: </w:t>
      </w:r>
    </w:p>
    <w:p w14:paraId="583D986F" w14:textId="04891912" w:rsidR="00825B83" w:rsidRDefault="00825B83" w:rsidP="00825B83">
      <w:pPr>
        <w:tabs>
          <w:tab w:val="left" w:pos="5670"/>
          <w:tab w:val="left" w:pos="8647"/>
          <w:tab w:val="left" w:pos="9214"/>
        </w:tabs>
        <w:jc w:val="both"/>
        <w:rPr>
          <w:rFonts w:ascii="Arial" w:hAnsi="Arial" w:cs="Arial"/>
          <w:sz w:val="20"/>
          <w:szCs w:val="20"/>
        </w:rPr>
      </w:pPr>
      <w:r>
        <w:rPr>
          <w:rFonts w:ascii="Arial" w:hAnsi="Arial" w:cs="Arial"/>
          <w:sz w:val="20"/>
          <w:szCs w:val="20"/>
        </w:rPr>
        <w:t xml:space="preserve">Address: </w:t>
      </w:r>
    </w:p>
    <w:p w14:paraId="1A9382CF" w14:textId="77777777" w:rsidR="00C674CA" w:rsidRDefault="00C674CA" w:rsidP="00825B83">
      <w:pPr>
        <w:tabs>
          <w:tab w:val="left" w:pos="5670"/>
          <w:tab w:val="left" w:pos="8647"/>
          <w:tab w:val="left" w:pos="9214"/>
        </w:tabs>
        <w:jc w:val="both"/>
        <w:rPr>
          <w:rFonts w:ascii="Arial" w:hAnsi="Arial" w:cs="Arial"/>
          <w:sz w:val="20"/>
          <w:szCs w:val="20"/>
        </w:rPr>
      </w:pPr>
    </w:p>
    <w:p w14:paraId="0171A227" w14:textId="280E0CAD" w:rsidR="00825B83" w:rsidRDefault="00825B83" w:rsidP="00825B83">
      <w:pPr>
        <w:tabs>
          <w:tab w:val="left" w:pos="5670"/>
          <w:tab w:val="left" w:pos="8647"/>
          <w:tab w:val="left" w:pos="9214"/>
        </w:tabs>
        <w:jc w:val="both"/>
        <w:rPr>
          <w:rFonts w:ascii="Arial" w:hAnsi="Arial" w:cs="Arial"/>
          <w:sz w:val="20"/>
          <w:szCs w:val="20"/>
        </w:rPr>
      </w:pPr>
      <w:r>
        <w:rPr>
          <w:rFonts w:ascii="Arial" w:hAnsi="Arial" w:cs="Arial"/>
          <w:sz w:val="20"/>
          <w:szCs w:val="20"/>
        </w:rPr>
        <w:t xml:space="preserve">Date of Birth: </w:t>
      </w:r>
    </w:p>
    <w:p w14:paraId="7F6675D3" w14:textId="3E091BA5" w:rsidR="00825B83" w:rsidRPr="00EE0C4B" w:rsidRDefault="00825B83" w:rsidP="00825B83">
      <w:pPr>
        <w:tabs>
          <w:tab w:val="left" w:pos="5670"/>
          <w:tab w:val="left" w:pos="8647"/>
          <w:tab w:val="left" w:pos="9214"/>
        </w:tabs>
        <w:jc w:val="both"/>
        <w:rPr>
          <w:rFonts w:ascii="Arial" w:hAnsi="Arial" w:cs="Arial"/>
          <w:sz w:val="20"/>
          <w:szCs w:val="20"/>
        </w:rPr>
      </w:pPr>
      <w:r>
        <w:rPr>
          <w:rFonts w:ascii="Arial" w:hAnsi="Arial" w:cs="Arial"/>
          <w:sz w:val="20"/>
          <w:szCs w:val="20"/>
        </w:rPr>
        <w:t xml:space="preserve">HSC number (if known): </w:t>
      </w:r>
    </w:p>
    <w:p w14:paraId="55360BC6" w14:textId="77777777" w:rsidR="00CF05A8" w:rsidRDefault="00CF05A8" w:rsidP="00CF05A8">
      <w:pPr>
        <w:tabs>
          <w:tab w:val="left" w:pos="5670"/>
          <w:tab w:val="left" w:pos="8647"/>
          <w:tab w:val="left" w:pos="9214"/>
        </w:tabs>
        <w:ind w:left="720"/>
        <w:jc w:val="both"/>
        <w:rPr>
          <w:rFonts w:ascii="Arial" w:hAnsi="Arial" w:cs="Arial"/>
          <w:sz w:val="20"/>
          <w:szCs w:val="20"/>
          <w:u w:val="single"/>
        </w:rPr>
      </w:pPr>
    </w:p>
    <w:p w14:paraId="156E8A51" w14:textId="77777777" w:rsidR="00CF05A8" w:rsidRPr="00EE0C4B" w:rsidRDefault="00CF05A8" w:rsidP="00CF05A8">
      <w:pPr>
        <w:tabs>
          <w:tab w:val="left" w:pos="5670"/>
          <w:tab w:val="left" w:pos="8647"/>
          <w:tab w:val="left" w:pos="9214"/>
        </w:tabs>
        <w:ind w:left="720"/>
        <w:jc w:val="both"/>
        <w:rPr>
          <w:rFonts w:ascii="Arial" w:hAnsi="Arial" w:cs="Arial"/>
          <w:sz w:val="20"/>
          <w:szCs w:val="20"/>
          <w:u w:val="single"/>
        </w:rPr>
      </w:pPr>
    </w:p>
    <w:p w14:paraId="4CBD01AB" w14:textId="77777777" w:rsidR="00CF05A8" w:rsidRPr="00EE0C4B" w:rsidRDefault="00CF05A8" w:rsidP="0081054E">
      <w:pPr>
        <w:numPr>
          <w:ilvl w:val="0"/>
          <w:numId w:val="20"/>
        </w:numPr>
        <w:tabs>
          <w:tab w:val="left" w:pos="5670"/>
          <w:tab w:val="left" w:pos="8647"/>
          <w:tab w:val="left" w:pos="9214"/>
        </w:tabs>
        <w:spacing w:line="276" w:lineRule="auto"/>
        <w:jc w:val="both"/>
        <w:rPr>
          <w:rFonts w:ascii="Arial" w:hAnsi="Arial" w:cs="Arial"/>
          <w:sz w:val="20"/>
          <w:szCs w:val="20"/>
          <w:u w:val="single"/>
        </w:rPr>
      </w:pPr>
      <w:r>
        <w:rPr>
          <w:rFonts w:ascii="Arial" w:hAnsi="Arial" w:cs="Arial"/>
          <w:b/>
          <w:sz w:val="20"/>
          <w:szCs w:val="20"/>
          <w:u w:val="single"/>
        </w:rPr>
        <w:t>Person who is making the application</w:t>
      </w:r>
    </w:p>
    <w:p w14:paraId="09F5D876" w14:textId="77777777" w:rsidR="00CF05A8" w:rsidRPr="00EE0C4B" w:rsidRDefault="00CF05A8" w:rsidP="00CF05A8">
      <w:pPr>
        <w:tabs>
          <w:tab w:val="left" w:pos="5670"/>
          <w:tab w:val="left" w:pos="8647"/>
          <w:tab w:val="left" w:pos="9214"/>
        </w:tabs>
        <w:ind w:left="720"/>
        <w:jc w:val="both"/>
        <w:rPr>
          <w:rFonts w:ascii="Arial" w:hAnsi="Arial" w:cs="Arial"/>
          <w:sz w:val="20"/>
          <w:szCs w:val="20"/>
          <w:u w:val="single"/>
        </w:rPr>
      </w:pPr>
    </w:p>
    <w:p w14:paraId="377DEA74" w14:textId="7E7657C3" w:rsidR="00CF05A8" w:rsidRDefault="00CF05A8" w:rsidP="00CF05A8">
      <w:pPr>
        <w:tabs>
          <w:tab w:val="left" w:pos="5670"/>
          <w:tab w:val="left" w:pos="8647"/>
          <w:tab w:val="left" w:pos="9214"/>
        </w:tabs>
        <w:jc w:val="both"/>
        <w:rPr>
          <w:rFonts w:ascii="Arial" w:hAnsi="Arial" w:cs="Arial"/>
          <w:sz w:val="20"/>
          <w:szCs w:val="20"/>
        </w:rPr>
      </w:pPr>
      <w:r>
        <w:rPr>
          <w:rFonts w:ascii="Arial" w:hAnsi="Arial" w:cs="Arial"/>
          <w:sz w:val="20"/>
          <w:szCs w:val="20"/>
        </w:rPr>
        <w:t xml:space="preserve">Name: </w:t>
      </w:r>
    </w:p>
    <w:p w14:paraId="749837D5" w14:textId="1D11D757" w:rsidR="00CF05A8" w:rsidRDefault="00CF05A8" w:rsidP="00CF05A8">
      <w:pPr>
        <w:tabs>
          <w:tab w:val="left" w:pos="5670"/>
          <w:tab w:val="left" w:pos="8647"/>
          <w:tab w:val="left" w:pos="9214"/>
        </w:tabs>
        <w:jc w:val="both"/>
        <w:rPr>
          <w:rFonts w:ascii="Arial" w:hAnsi="Arial" w:cs="Arial"/>
          <w:sz w:val="20"/>
          <w:szCs w:val="20"/>
        </w:rPr>
      </w:pPr>
      <w:r>
        <w:rPr>
          <w:rFonts w:ascii="Arial" w:hAnsi="Arial" w:cs="Arial"/>
          <w:sz w:val="20"/>
          <w:szCs w:val="20"/>
        </w:rPr>
        <w:t xml:space="preserve">Work address: </w:t>
      </w:r>
    </w:p>
    <w:p w14:paraId="507EF60D" w14:textId="77777777" w:rsidR="00C674CA" w:rsidRDefault="00C674CA" w:rsidP="00CF05A8">
      <w:pPr>
        <w:tabs>
          <w:tab w:val="left" w:pos="5670"/>
          <w:tab w:val="left" w:pos="8647"/>
          <w:tab w:val="left" w:pos="9214"/>
        </w:tabs>
        <w:jc w:val="both"/>
        <w:rPr>
          <w:rFonts w:ascii="Arial" w:hAnsi="Arial" w:cs="Arial"/>
          <w:sz w:val="20"/>
          <w:szCs w:val="20"/>
        </w:rPr>
      </w:pPr>
    </w:p>
    <w:p w14:paraId="19D69AEB" w14:textId="31B23B92" w:rsidR="00CF05A8" w:rsidRDefault="00CF05A8" w:rsidP="00CF05A8">
      <w:pPr>
        <w:tabs>
          <w:tab w:val="left" w:pos="5670"/>
          <w:tab w:val="left" w:pos="8647"/>
          <w:tab w:val="left" w:pos="9214"/>
        </w:tabs>
        <w:jc w:val="both"/>
        <w:rPr>
          <w:rFonts w:ascii="Arial" w:hAnsi="Arial" w:cs="Arial"/>
          <w:sz w:val="20"/>
          <w:szCs w:val="20"/>
        </w:rPr>
      </w:pPr>
      <w:r>
        <w:rPr>
          <w:rFonts w:ascii="Arial" w:hAnsi="Arial" w:cs="Arial"/>
          <w:sz w:val="20"/>
          <w:szCs w:val="20"/>
        </w:rPr>
        <w:t xml:space="preserve">Phone number: </w:t>
      </w:r>
    </w:p>
    <w:p w14:paraId="5901D8E0" w14:textId="1DA42AA1" w:rsidR="00CF05A8" w:rsidRDefault="00CF05A8" w:rsidP="00CF05A8">
      <w:pPr>
        <w:tabs>
          <w:tab w:val="left" w:pos="5670"/>
          <w:tab w:val="left" w:pos="8647"/>
          <w:tab w:val="left" w:pos="9214"/>
        </w:tabs>
        <w:jc w:val="both"/>
        <w:rPr>
          <w:rFonts w:ascii="Arial" w:hAnsi="Arial" w:cs="Arial"/>
          <w:sz w:val="20"/>
          <w:szCs w:val="20"/>
        </w:rPr>
      </w:pPr>
      <w:r>
        <w:rPr>
          <w:rFonts w:ascii="Arial" w:hAnsi="Arial" w:cs="Arial"/>
          <w:sz w:val="20"/>
          <w:szCs w:val="20"/>
        </w:rPr>
        <w:t xml:space="preserve">Job title, team and staff number: </w:t>
      </w:r>
    </w:p>
    <w:p w14:paraId="36E9E95C" w14:textId="3E042D1E" w:rsidR="00CF05A8" w:rsidRPr="00EE0C4B" w:rsidRDefault="00CF05A8" w:rsidP="00CF05A8">
      <w:pPr>
        <w:tabs>
          <w:tab w:val="left" w:pos="5670"/>
          <w:tab w:val="left" w:pos="8647"/>
          <w:tab w:val="left" w:pos="9214"/>
        </w:tabs>
        <w:jc w:val="both"/>
        <w:rPr>
          <w:rFonts w:ascii="Arial" w:hAnsi="Arial" w:cs="Arial"/>
          <w:sz w:val="20"/>
          <w:szCs w:val="20"/>
        </w:rPr>
      </w:pPr>
      <w:r>
        <w:rPr>
          <w:rFonts w:ascii="Arial" w:hAnsi="Arial" w:cs="Arial"/>
          <w:sz w:val="20"/>
          <w:szCs w:val="20"/>
        </w:rPr>
        <w:t>Professional relationship to person:</w:t>
      </w:r>
      <w:r w:rsidRPr="00EE0C4B">
        <w:rPr>
          <w:rFonts w:ascii="Arial" w:hAnsi="Arial" w:cs="Arial"/>
          <w:sz w:val="20"/>
          <w:szCs w:val="20"/>
        </w:rPr>
        <w:t xml:space="preserve"> </w:t>
      </w:r>
    </w:p>
    <w:p w14:paraId="46AA3C0C" w14:textId="77777777" w:rsidR="00CF05A8" w:rsidRDefault="00CF05A8" w:rsidP="00CF05A8">
      <w:pPr>
        <w:tabs>
          <w:tab w:val="left" w:pos="5670"/>
          <w:tab w:val="left" w:pos="8647"/>
          <w:tab w:val="left" w:pos="9214"/>
        </w:tabs>
        <w:jc w:val="both"/>
        <w:rPr>
          <w:rFonts w:ascii="Arial" w:hAnsi="Arial" w:cs="Arial"/>
          <w:sz w:val="20"/>
          <w:szCs w:val="20"/>
        </w:rPr>
      </w:pPr>
    </w:p>
    <w:p w14:paraId="0BCE7918" w14:textId="77777777" w:rsidR="00CF05A8" w:rsidRDefault="00CF05A8" w:rsidP="00CF05A8">
      <w:pPr>
        <w:tabs>
          <w:tab w:val="left" w:pos="5670"/>
          <w:tab w:val="left" w:pos="8647"/>
          <w:tab w:val="left" w:pos="9214"/>
        </w:tabs>
        <w:jc w:val="both"/>
        <w:rPr>
          <w:rFonts w:ascii="Arial" w:hAnsi="Arial" w:cs="Arial"/>
          <w:sz w:val="20"/>
          <w:szCs w:val="20"/>
        </w:rPr>
      </w:pPr>
    </w:p>
    <w:p w14:paraId="0B08544E" w14:textId="4026E53D" w:rsidR="00CF05A8" w:rsidRPr="00EE0C4B" w:rsidRDefault="00CF05A8" w:rsidP="0081054E">
      <w:pPr>
        <w:numPr>
          <w:ilvl w:val="0"/>
          <w:numId w:val="20"/>
        </w:numPr>
        <w:tabs>
          <w:tab w:val="left" w:pos="5670"/>
          <w:tab w:val="left" w:pos="8647"/>
          <w:tab w:val="left" w:pos="9214"/>
        </w:tabs>
        <w:spacing w:line="276" w:lineRule="auto"/>
        <w:jc w:val="both"/>
        <w:rPr>
          <w:rFonts w:ascii="Arial" w:hAnsi="Arial" w:cs="Arial"/>
          <w:sz w:val="20"/>
          <w:szCs w:val="20"/>
          <w:u w:val="single"/>
        </w:rPr>
      </w:pPr>
      <w:r>
        <w:rPr>
          <w:rFonts w:ascii="Arial" w:hAnsi="Arial" w:cs="Arial"/>
          <w:b/>
          <w:sz w:val="20"/>
          <w:szCs w:val="20"/>
          <w:u w:val="single"/>
        </w:rPr>
        <w:t>Person</w:t>
      </w:r>
      <w:r w:rsidR="00214322">
        <w:rPr>
          <w:rFonts w:ascii="Arial" w:hAnsi="Arial" w:cs="Arial"/>
          <w:b/>
          <w:sz w:val="20"/>
          <w:szCs w:val="20"/>
          <w:u w:val="single"/>
        </w:rPr>
        <w:t xml:space="preserve"> on body</w:t>
      </w:r>
      <w:r>
        <w:rPr>
          <w:rFonts w:ascii="Arial" w:hAnsi="Arial" w:cs="Arial"/>
          <w:b/>
          <w:sz w:val="20"/>
          <w:szCs w:val="20"/>
          <w:u w:val="single"/>
        </w:rPr>
        <w:t xml:space="preserve"> in charge of P’s care or treatment (if same as applicant, leave blank)</w:t>
      </w:r>
    </w:p>
    <w:p w14:paraId="5996EBDB" w14:textId="77777777" w:rsidR="00CF05A8" w:rsidRPr="00EE0C4B" w:rsidRDefault="00CF05A8" w:rsidP="00CF05A8">
      <w:pPr>
        <w:tabs>
          <w:tab w:val="left" w:pos="5670"/>
          <w:tab w:val="left" w:pos="8647"/>
          <w:tab w:val="left" w:pos="9214"/>
        </w:tabs>
        <w:ind w:left="720"/>
        <w:jc w:val="both"/>
        <w:rPr>
          <w:rFonts w:ascii="Arial" w:hAnsi="Arial" w:cs="Arial"/>
          <w:sz w:val="20"/>
          <w:szCs w:val="20"/>
          <w:u w:val="single"/>
        </w:rPr>
      </w:pPr>
    </w:p>
    <w:p w14:paraId="0DE32141" w14:textId="4143AE71" w:rsidR="00CF05A8" w:rsidRDefault="00CF05A8" w:rsidP="00CF05A8">
      <w:pPr>
        <w:tabs>
          <w:tab w:val="left" w:pos="5670"/>
          <w:tab w:val="left" w:pos="8647"/>
          <w:tab w:val="left" w:pos="9214"/>
        </w:tabs>
        <w:jc w:val="both"/>
        <w:rPr>
          <w:rFonts w:ascii="Arial" w:hAnsi="Arial" w:cs="Arial"/>
          <w:sz w:val="20"/>
          <w:szCs w:val="20"/>
        </w:rPr>
      </w:pPr>
      <w:r>
        <w:rPr>
          <w:rFonts w:ascii="Arial" w:hAnsi="Arial" w:cs="Arial"/>
          <w:sz w:val="20"/>
          <w:szCs w:val="20"/>
        </w:rPr>
        <w:t xml:space="preserve">Name: </w:t>
      </w:r>
    </w:p>
    <w:p w14:paraId="7DC32D9C" w14:textId="5C87F705" w:rsidR="00CF05A8" w:rsidRDefault="00CF05A8" w:rsidP="00C674CA">
      <w:pPr>
        <w:tabs>
          <w:tab w:val="left" w:pos="5670"/>
          <w:tab w:val="left" w:pos="8647"/>
          <w:tab w:val="left" w:pos="9214"/>
        </w:tabs>
        <w:jc w:val="both"/>
        <w:rPr>
          <w:rFonts w:ascii="Arial" w:hAnsi="Arial" w:cs="Arial"/>
          <w:sz w:val="20"/>
          <w:szCs w:val="20"/>
        </w:rPr>
      </w:pPr>
      <w:r>
        <w:rPr>
          <w:rFonts w:ascii="Arial" w:hAnsi="Arial" w:cs="Arial"/>
          <w:sz w:val="20"/>
          <w:szCs w:val="20"/>
        </w:rPr>
        <w:t xml:space="preserve">Work address: </w:t>
      </w:r>
    </w:p>
    <w:p w14:paraId="671C7014" w14:textId="393BF6DC" w:rsidR="00C674CA" w:rsidRDefault="00C674CA" w:rsidP="00C674CA">
      <w:pPr>
        <w:tabs>
          <w:tab w:val="left" w:pos="5670"/>
          <w:tab w:val="left" w:pos="8647"/>
          <w:tab w:val="left" w:pos="9214"/>
        </w:tabs>
        <w:jc w:val="both"/>
        <w:rPr>
          <w:rFonts w:ascii="Arial" w:hAnsi="Arial" w:cs="Arial"/>
          <w:sz w:val="20"/>
          <w:szCs w:val="20"/>
        </w:rPr>
      </w:pPr>
    </w:p>
    <w:p w14:paraId="43B9AD70" w14:textId="4904935F" w:rsidR="00CF05A8" w:rsidRDefault="00CF05A8" w:rsidP="00CF05A8">
      <w:pPr>
        <w:tabs>
          <w:tab w:val="left" w:pos="5670"/>
          <w:tab w:val="left" w:pos="8647"/>
          <w:tab w:val="left" w:pos="9214"/>
        </w:tabs>
        <w:jc w:val="both"/>
        <w:rPr>
          <w:rFonts w:ascii="Arial" w:hAnsi="Arial" w:cs="Arial"/>
          <w:sz w:val="20"/>
          <w:szCs w:val="20"/>
        </w:rPr>
      </w:pPr>
      <w:r>
        <w:rPr>
          <w:rFonts w:ascii="Arial" w:hAnsi="Arial" w:cs="Arial"/>
          <w:sz w:val="20"/>
          <w:szCs w:val="20"/>
        </w:rPr>
        <w:t xml:space="preserve">Phone number: </w:t>
      </w:r>
    </w:p>
    <w:p w14:paraId="453F6D97" w14:textId="4F9670C3" w:rsidR="00CF05A8" w:rsidRDefault="00CF05A8" w:rsidP="00CF05A8">
      <w:pPr>
        <w:tabs>
          <w:tab w:val="left" w:pos="5670"/>
          <w:tab w:val="left" w:pos="8647"/>
          <w:tab w:val="left" w:pos="9214"/>
        </w:tabs>
        <w:jc w:val="both"/>
        <w:rPr>
          <w:rFonts w:ascii="Arial" w:hAnsi="Arial" w:cs="Arial"/>
          <w:sz w:val="20"/>
          <w:szCs w:val="20"/>
        </w:rPr>
      </w:pPr>
      <w:r>
        <w:rPr>
          <w:rFonts w:ascii="Arial" w:hAnsi="Arial" w:cs="Arial"/>
          <w:sz w:val="20"/>
          <w:szCs w:val="20"/>
        </w:rPr>
        <w:t xml:space="preserve">Job title, team and staff number: </w:t>
      </w:r>
    </w:p>
    <w:p w14:paraId="2D5C13C5" w14:textId="5970CD18" w:rsidR="00CF05A8" w:rsidRPr="00EE0C4B" w:rsidRDefault="00CF05A8" w:rsidP="00CF05A8">
      <w:pPr>
        <w:tabs>
          <w:tab w:val="left" w:pos="5670"/>
          <w:tab w:val="left" w:pos="8647"/>
          <w:tab w:val="left" w:pos="9214"/>
        </w:tabs>
        <w:jc w:val="both"/>
        <w:rPr>
          <w:rFonts w:ascii="Arial" w:hAnsi="Arial" w:cs="Arial"/>
          <w:sz w:val="20"/>
          <w:szCs w:val="20"/>
        </w:rPr>
      </w:pPr>
      <w:r>
        <w:rPr>
          <w:rFonts w:ascii="Arial" w:hAnsi="Arial" w:cs="Arial"/>
          <w:sz w:val="20"/>
          <w:szCs w:val="20"/>
        </w:rPr>
        <w:t>Professional relationship to person:</w:t>
      </w:r>
      <w:r w:rsidRPr="00EE0C4B">
        <w:rPr>
          <w:rFonts w:ascii="Arial" w:hAnsi="Arial" w:cs="Arial"/>
          <w:sz w:val="20"/>
          <w:szCs w:val="20"/>
        </w:rPr>
        <w:t xml:space="preserve"> </w:t>
      </w:r>
    </w:p>
    <w:p w14:paraId="406F4535" w14:textId="77777777" w:rsidR="00CF05A8" w:rsidRDefault="00CF05A8" w:rsidP="00CF05A8">
      <w:pPr>
        <w:tabs>
          <w:tab w:val="left" w:pos="4536"/>
          <w:tab w:val="left" w:pos="5670"/>
          <w:tab w:val="left" w:pos="8647"/>
          <w:tab w:val="left" w:pos="9214"/>
        </w:tabs>
        <w:spacing w:line="276" w:lineRule="auto"/>
        <w:jc w:val="both"/>
        <w:rPr>
          <w:rFonts w:ascii="Arial" w:hAnsi="Arial" w:cs="Arial"/>
          <w:sz w:val="20"/>
          <w:szCs w:val="20"/>
        </w:rPr>
      </w:pPr>
    </w:p>
    <w:p w14:paraId="07BED787" w14:textId="77777777" w:rsidR="00CF05A8" w:rsidRDefault="00CF05A8" w:rsidP="00CF05A8">
      <w:pPr>
        <w:tabs>
          <w:tab w:val="left" w:pos="4536"/>
          <w:tab w:val="left" w:pos="5670"/>
          <w:tab w:val="left" w:pos="8647"/>
          <w:tab w:val="left" w:pos="9214"/>
        </w:tabs>
        <w:spacing w:line="276" w:lineRule="auto"/>
        <w:jc w:val="both"/>
        <w:rPr>
          <w:rFonts w:ascii="Arial" w:hAnsi="Arial" w:cs="Arial"/>
          <w:sz w:val="20"/>
          <w:szCs w:val="20"/>
        </w:rPr>
      </w:pPr>
    </w:p>
    <w:p w14:paraId="3F5EFE48" w14:textId="77777777" w:rsidR="00CF05A8" w:rsidRPr="00EE0C4B" w:rsidRDefault="00CF05A8" w:rsidP="0081054E">
      <w:pPr>
        <w:numPr>
          <w:ilvl w:val="0"/>
          <w:numId w:val="20"/>
        </w:numPr>
        <w:tabs>
          <w:tab w:val="left" w:pos="8647"/>
          <w:tab w:val="left" w:pos="9214"/>
        </w:tabs>
        <w:spacing w:line="276" w:lineRule="auto"/>
        <w:jc w:val="both"/>
        <w:rPr>
          <w:rFonts w:ascii="Arial" w:hAnsi="Arial" w:cs="Arial"/>
          <w:sz w:val="20"/>
          <w:szCs w:val="20"/>
          <w:u w:val="single"/>
        </w:rPr>
      </w:pPr>
      <w:r>
        <w:rPr>
          <w:rFonts w:ascii="Arial" w:hAnsi="Arial" w:cs="Arial"/>
          <w:b/>
          <w:bCs/>
          <w:sz w:val="20"/>
          <w:szCs w:val="20"/>
          <w:u w:val="single"/>
        </w:rPr>
        <w:t>Extension</w:t>
      </w:r>
      <w:r w:rsidRPr="00EE0C4B">
        <w:rPr>
          <w:rFonts w:ascii="Arial" w:hAnsi="Arial" w:cs="Arial"/>
          <w:b/>
          <w:bCs/>
          <w:sz w:val="20"/>
          <w:szCs w:val="20"/>
          <w:u w:val="single"/>
        </w:rPr>
        <w:t>(s) being applied for and length of authorisation</w:t>
      </w:r>
    </w:p>
    <w:p w14:paraId="3A4DD863" w14:textId="77777777" w:rsidR="00CF05A8" w:rsidRPr="00EE0C4B" w:rsidRDefault="00CF05A8" w:rsidP="00CF05A8">
      <w:pPr>
        <w:tabs>
          <w:tab w:val="left" w:pos="8647"/>
          <w:tab w:val="left" w:pos="9214"/>
        </w:tabs>
        <w:spacing w:line="276" w:lineRule="auto"/>
        <w:jc w:val="both"/>
        <w:rPr>
          <w:rFonts w:ascii="Arial" w:hAnsi="Arial" w:cs="Arial"/>
          <w:i/>
          <w:sz w:val="20"/>
          <w:szCs w:val="20"/>
        </w:rPr>
      </w:pPr>
    </w:p>
    <w:p w14:paraId="57732BB3" w14:textId="77777777" w:rsidR="00CF05A8" w:rsidRDefault="00CF05A8" w:rsidP="00CF05A8">
      <w:pPr>
        <w:tabs>
          <w:tab w:val="left" w:pos="8647"/>
          <w:tab w:val="left" w:pos="9214"/>
        </w:tabs>
        <w:spacing w:line="276" w:lineRule="auto"/>
        <w:jc w:val="both"/>
        <w:rPr>
          <w:rFonts w:ascii="Arial" w:hAnsi="Arial" w:cs="Arial"/>
          <w:sz w:val="20"/>
          <w:szCs w:val="20"/>
        </w:rPr>
      </w:pPr>
      <w:r>
        <w:rPr>
          <w:rFonts w:ascii="Arial" w:hAnsi="Arial" w:cs="Arial"/>
          <w:sz w:val="20"/>
          <w:szCs w:val="20"/>
        </w:rPr>
        <w:t xml:space="preserve">Is the report a first or subsequent extension? </w:t>
      </w:r>
      <w:r>
        <w:rPr>
          <w:rFonts w:ascii="Arial" w:hAnsi="Arial" w:cs="Arial"/>
          <w:b/>
          <w:sz w:val="20"/>
          <w:szCs w:val="20"/>
        </w:rPr>
        <w:t xml:space="preserve">First / </w:t>
      </w:r>
      <w:proofErr w:type="gramStart"/>
      <w:r>
        <w:rPr>
          <w:rFonts w:ascii="Arial" w:hAnsi="Arial" w:cs="Arial"/>
          <w:b/>
          <w:sz w:val="20"/>
          <w:szCs w:val="20"/>
        </w:rPr>
        <w:t>Subsequent</w:t>
      </w:r>
      <w:proofErr w:type="gramEnd"/>
      <w:r>
        <w:rPr>
          <w:rFonts w:ascii="Arial" w:hAnsi="Arial" w:cs="Arial"/>
          <w:b/>
          <w:sz w:val="20"/>
          <w:szCs w:val="20"/>
        </w:rPr>
        <w:t xml:space="preserve"> </w:t>
      </w:r>
      <w:r>
        <w:rPr>
          <w:rFonts w:ascii="Arial" w:hAnsi="Arial" w:cs="Arial"/>
          <w:sz w:val="20"/>
          <w:szCs w:val="20"/>
        </w:rPr>
        <w:t>(delete as appropriate)</w:t>
      </w:r>
    </w:p>
    <w:p w14:paraId="786054C8" w14:textId="77777777" w:rsidR="00CF05A8" w:rsidRDefault="00CF05A8" w:rsidP="00CF05A8">
      <w:pPr>
        <w:tabs>
          <w:tab w:val="left" w:pos="8647"/>
          <w:tab w:val="left" w:pos="9214"/>
        </w:tabs>
        <w:spacing w:line="276" w:lineRule="auto"/>
        <w:jc w:val="both"/>
        <w:rPr>
          <w:rFonts w:ascii="Arial" w:hAnsi="Arial" w:cs="Arial"/>
          <w:sz w:val="20"/>
          <w:szCs w:val="20"/>
        </w:rPr>
      </w:pPr>
    </w:p>
    <w:p w14:paraId="22A165EF" w14:textId="77777777" w:rsidR="00CF05A8" w:rsidRDefault="00CF05A8" w:rsidP="00CF05A8">
      <w:pPr>
        <w:tabs>
          <w:tab w:val="left" w:pos="8647"/>
          <w:tab w:val="left" w:pos="9214"/>
        </w:tabs>
        <w:spacing w:line="276" w:lineRule="auto"/>
        <w:jc w:val="both"/>
        <w:rPr>
          <w:rFonts w:ascii="Arial" w:hAnsi="Arial" w:cs="Arial"/>
          <w:sz w:val="20"/>
          <w:szCs w:val="20"/>
        </w:rPr>
      </w:pPr>
      <w:r>
        <w:rPr>
          <w:rFonts w:ascii="Arial" w:hAnsi="Arial" w:cs="Arial"/>
          <w:sz w:val="20"/>
          <w:szCs w:val="20"/>
        </w:rPr>
        <w:t>How long is the extension for? (</w:t>
      </w:r>
      <w:proofErr w:type="gramStart"/>
      <w:r>
        <w:rPr>
          <w:rFonts w:ascii="Arial" w:hAnsi="Arial" w:cs="Arial"/>
          <w:sz w:val="20"/>
          <w:szCs w:val="20"/>
        </w:rPr>
        <w:t>delete</w:t>
      </w:r>
      <w:proofErr w:type="gramEnd"/>
      <w:r>
        <w:rPr>
          <w:rFonts w:ascii="Arial" w:hAnsi="Arial" w:cs="Arial"/>
          <w:sz w:val="20"/>
          <w:szCs w:val="20"/>
        </w:rPr>
        <w:t xml:space="preserve"> as appropriate)</w:t>
      </w:r>
    </w:p>
    <w:p w14:paraId="24D03D3F" w14:textId="77777777" w:rsidR="00CF05A8" w:rsidRDefault="00CF05A8" w:rsidP="00CF05A8">
      <w:pPr>
        <w:tabs>
          <w:tab w:val="left" w:pos="1134"/>
          <w:tab w:val="left" w:pos="8647"/>
          <w:tab w:val="left" w:pos="9214"/>
        </w:tabs>
        <w:spacing w:line="276" w:lineRule="auto"/>
        <w:jc w:val="both"/>
        <w:rPr>
          <w:rFonts w:ascii="Arial" w:hAnsi="Arial" w:cs="Arial"/>
          <w:sz w:val="20"/>
          <w:szCs w:val="20"/>
        </w:rPr>
      </w:pPr>
      <w:r>
        <w:rPr>
          <w:rFonts w:ascii="Arial" w:hAnsi="Arial" w:cs="Arial"/>
          <w:sz w:val="20"/>
          <w:szCs w:val="20"/>
        </w:rPr>
        <w:tab/>
        <w:t>6 months (maximum for first extension)</w:t>
      </w:r>
    </w:p>
    <w:p w14:paraId="63CA4EEF" w14:textId="77777777" w:rsidR="00CF05A8" w:rsidRDefault="00CF05A8" w:rsidP="00CF05A8">
      <w:pPr>
        <w:tabs>
          <w:tab w:val="left" w:pos="1134"/>
          <w:tab w:val="left" w:pos="8647"/>
          <w:tab w:val="left" w:pos="9214"/>
        </w:tabs>
        <w:spacing w:line="276" w:lineRule="auto"/>
        <w:jc w:val="both"/>
        <w:rPr>
          <w:rFonts w:ascii="Arial" w:hAnsi="Arial" w:cs="Arial"/>
          <w:sz w:val="20"/>
          <w:szCs w:val="20"/>
        </w:rPr>
      </w:pPr>
      <w:r>
        <w:rPr>
          <w:rFonts w:ascii="Arial" w:hAnsi="Arial" w:cs="Arial"/>
          <w:sz w:val="20"/>
          <w:szCs w:val="20"/>
        </w:rPr>
        <w:tab/>
        <w:t>12 months (maximum for subsequent extension)</w:t>
      </w:r>
    </w:p>
    <w:p w14:paraId="1FF2A399" w14:textId="0FC6DF85" w:rsidR="00CF05A8" w:rsidRDefault="00CF05A8" w:rsidP="00CF05A8">
      <w:pPr>
        <w:tabs>
          <w:tab w:val="left" w:pos="1134"/>
          <w:tab w:val="left" w:pos="8647"/>
          <w:tab w:val="left" w:pos="9214"/>
        </w:tabs>
        <w:spacing w:line="276" w:lineRule="auto"/>
        <w:jc w:val="both"/>
        <w:rPr>
          <w:rFonts w:ascii="Arial" w:hAnsi="Arial" w:cs="Arial"/>
          <w:sz w:val="20"/>
          <w:szCs w:val="20"/>
        </w:rPr>
      </w:pPr>
    </w:p>
    <w:p w14:paraId="4EB8B331" w14:textId="39D8950C" w:rsidR="00CF05A8" w:rsidRDefault="00CF05A8" w:rsidP="00CF05A8">
      <w:pPr>
        <w:rPr>
          <w:rFonts w:ascii="Arial" w:hAnsi="Arial" w:cs="Arial"/>
          <w:b/>
          <w:sz w:val="20"/>
          <w:szCs w:val="20"/>
          <w:u w:val="single"/>
        </w:rPr>
      </w:pPr>
    </w:p>
    <w:p w14:paraId="1EBF4588" w14:textId="0CE3BA5E" w:rsidR="00CF05A8" w:rsidRPr="00F37EDC" w:rsidRDefault="00CF05A8" w:rsidP="0081054E">
      <w:pPr>
        <w:numPr>
          <w:ilvl w:val="0"/>
          <w:numId w:val="20"/>
        </w:numPr>
        <w:tabs>
          <w:tab w:val="left" w:pos="8647"/>
          <w:tab w:val="left" w:pos="9214"/>
        </w:tabs>
        <w:spacing w:line="276" w:lineRule="auto"/>
        <w:jc w:val="both"/>
        <w:rPr>
          <w:rFonts w:ascii="Arial" w:hAnsi="Arial" w:cs="Arial"/>
          <w:sz w:val="20"/>
          <w:szCs w:val="20"/>
        </w:rPr>
      </w:pPr>
      <w:r>
        <w:rPr>
          <w:rFonts w:ascii="Arial" w:hAnsi="Arial" w:cs="Arial"/>
          <w:b/>
          <w:sz w:val="20"/>
          <w:szCs w:val="20"/>
          <w:u w:val="single"/>
        </w:rPr>
        <w:t xml:space="preserve">Details about the </w:t>
      </w:r>
      <w:r w:rsidR="006724D4">
        <w:rPr>
          <w:rFonts w:ascii="Arial" w:hAnsi="Arial" w:cs="Arial"/>
          <w:b/>
          <w:sz w:val="20"/>
          <w:szCs w:val="20"/>
          <w:u w:val="single"/>
        </w:rPr>
        <w:t>deprivation of liberty</w:t>
      </w:r>
    </w:p>
    <w:p w14:paraId="2ADB2702" w14:textId="77777777" w:rsidR="00CF05A8" w:rsidRDefault="00CF05A8" w:rsidP="00CF05A8">
      <w:pPr>
        <w:tabs>
          <w:tab w:val="left" w:pos="8647"/>
          <w:tab w:val="left" w:pos="9214"/>
        </w:tabs>
        <w:spacing w:line="276" w:lineRule="auto"/>
        <w:jc w:val="both"/>
        <w:rPr>
          <w:rFonts w:ascii="Arial" w:hAnsi="Arial" w:cs="Arial"/>
          <w:sz w:val="20"/>
          <w:szCs w:val="20"/>
        </w:rPr>
      </w:pPr>
    </w:p>
    <w:p w14:paraId="54B7ADBA" w14:textId="77777777" w:rsidR="006724D4" w:rsidRPr="006724D4" w:rsidRDefault="006724D4" w:rsidP="006724D4">
      <w:pPr>
        <w:tabs>
          <w:tab w:val="left" w:pos="8647"/>
          <w:tab w:val="left" w:pos="9214"/>
        </w:tabs>
        <w:spacing w:line="276" w:lineRule="auto"/>
        <w:jc w:val="both"/>
        <w:rPr>
          <w:rFonts w:ascii="Arial" w:hAnsi="Arial" w:cs="Arial"/>
          <w:sz w:val="20"/>
          <w:szCs w:val="20"/>
        </w:rPr>
      </w:pPr>
      <w:r w:rsidRPr="006724D4">
        <w:rPr>
          <w:rFonts w:ascii="Arial" w:hAnsi="Arial" w:cs="Arial"/>
          <w:sz w:val="20"/>
          <w:szCs w:val="20"/>
        </w:rPr>
        <w:t>What is the place or places of the deprivation of liberty, including address and which trust it is in?</w:t>
      </w:r>
    </w:p>
    <w:p w14:paraId="2590994E" w14:textId="73E506E1" w:rsidR="006724D4" w:rsidRPr="006724D4" w:rsidRDefault="00D92488" w:rsidP="006724D4">
      <w:pPr>
        <w:tabs>
          <w:tab w:val="left" w:pos="8647"/>
          <w:tab w:val="left" w:pos="9214"/>
        </w:tabs>
        <w:spacing w:line="276" w:lineRule="auto"/>
        <w:jc w:val="both"/>
        <w:rPr>
          <w:rFonts w:ascii="Arial" w:hAnsi="Arial" w:cs="Arial"/>
          <w:i/>
          <w:sz w:val="20"/>
          <w:szCs w:val="20"/>
        </w:rPr>
      </w:pPr>
      <w:r>
        <w:rPr>
          <w:rFonts w:ascii="Arial" w:hAnsi="Arial" w:cs="Arial"/>
          <w:noProof/>
          <w:sz w:val="20"/>
          <w:szCs w:val="20"/>
        </w:rPr>
        <w:pict w14:anchorId="1C20AAEC">
          <v:shapetype id="_x0000_t202" coordsize="21600,21600" o:spt="202" path="m,l,21600r21600,l21600,xe">
            <v:stroke joinstyle="miter"/>
            <v:path gradientshapeok="t" o:connecttype="rect"/>
          </v:shapetype>
          <v:shape id="_x0000_s1076" type="#_x0000_t202" style="position:absolute;left:0;text-align:left;margin-left:1.5pt;margin-top:48.6pt;width:520.65pt;height:58pt;z-index:2517063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76">
              <w:txbxContent>
                <w:p w14:paraId="53D85BC5" w14:textId="77777777" w:rsidR="0031744C" w:rsidRDefault="0031744C" w:rsidP="00C674CA"/>
              </w:txbxContent>
            </v:textbox>
            <w10:wrap type="square"/>
          </v:shape>
        </w:pict>
      </w:r>
      <w:r w:rsidR="006724D4" w:rsidRPr="006724D4">
        <w:rPr>
          <w:rFonts w:ascii="Arial" w:hAnsi="Arial" w:cs="Arial"/>
          <w:i/>
          <w:sz w:val="20"/>
          <w:szCs w:val="20"/>
        </w:rPr>
        <w:t>A deprivation of liberty authorisation must specify the place of the deprivation. The authorisation can cover deprivation of liberty in more than one place, for example in the place of residence of the person and in the day care centre, or the ordinary place of residence of the person and in a named place of respite.</w:t>
      </w:r>
    </w:p>
    <w:p w14:paraId="299A5128" w14:textId="77777777" w:rsidR="00CF05A8" w:rsidRDefault="00CF05A8" w:rsidP="00CF05A8">
      <w:pPr>
        <w:rPr>
          <w:rFonts w:ascii="Arial" w:hAnsi="Arial" w:cs="Arial"/>
          <w:b/>
          <w:sz w:val="20"/>
          <w:szCs w:val="20"/>
          <w:u w:val="single"/>
        </w:rPr>
      </w:pPr>
      <w:r>
        <w:rPr>
          <w:rFonts w:ascii="Arial" w:hAnsi="Arial" w:cs="Arial"/>
          <w:b/>
          <w:sz w:val="20"/>
          <w:szCs w:val="20"/>
          <w:u w:val="single"/>
        </w:rPr>
        <w:br w:type="page"/>
      </w:r>
    </w:p>
    <w:p w14:paraId="20282E72" w14:textId="77777777" w:rsidR="00CF05A8" w:rsidRPr="005662EE" w:rsidRDefault="00CF05A8" w:rsidP="0081054E">
      <w:pPr>
        <w:numPr>
          <w:ilvl w:val="0"/>
          <w:numId w:val="20"/>
        </w:numPr>
        <w:tabs>
          <w:tab w:val="left" w:pos="8647"/>
          <w:tab w:val="left" w:pos="9214"/>
        </w:tabs>
        <w:spacing w:line="276" w:lineRule="auto"/>
        <w:jc w:val="both"/>
        <w:rPr>
          <w:rFonts w:ascii="Arial" w:hAnsi="Arial" w:cs="Arial"/>
          <w:sz w:val="20"/>
          <w:szCs w:val="20"/>
        </w:rPr>
      </w:pPr>
      <w:r>
        <w:rPr>
          <w:rFonts w:ascii="Arial" w:hAnsi="Arial" w:cs="Arial"/>
          <w:b/>
          <w:sz w:val="20"/>
          <w:szCs w:val="20"/>
          <w:u w:val="single"/>
        </w:rPr>
        <w:lastRenderedPageBreak/>
        <w:t xml:space="preserve">Capacity whether to apply to the </w:t>
      </w:r>
      <w:r w:rsidR="00C16CA9">
        <w:rPr>
          <w:rFonts w:ascii="Arial" w:hAnsi="Arial" w:cs="Arial"/>
          <w:b/>
          <w:sz w:val="20"/>
          <w:szCs w:val="20"/>
          <w:u w:val="single"/>
        </w:rPr>
        <w:t xml:space="preserve">Review </w:t>
      </w:r>
      <w:r>
        <w:rPr>
          <w:rFonts w:ascii="Arial" w:hAnsi="Arial" w:cs="Arial"/>
          <w:b/>
          <w:sz w:val="20"/>
          <w:szCs w:val="20"/>
          <w:u w:val="single"/>
        </w:rPr>
        <w:t>Tribunal</w:t>
      </w:r>
    </w:p>
    <w:p w14:paraId="408A86C2" w14:textId="77777777" w:rsidR="00CF05A8" w:rsidRDefault="00CF05A8" w:rsidP="00CF05A8">
      <w:pPr>
        <w:tabs>
          <w:tab w:val="left" w:pos="8647"/>
          <w:tab w:val="left" w:pos="9214"/>
        </w:tabs>
        <w:spacing w:line="276" w:lineRule="auto"/>
        <w:jc w:val="both"/>
        <w:rPr>
          <w:rFonts w:ascii="Arial" w:hAnsi="Arial" w:cs="Arial"/>
          <w:sz w:val="20"/>
          <w:szCs w:val="20"/>
        </w:rPr>
      </w:pPr>
    </w:p>
    <w:p w14:paraId="27AC4F43" w14:textId="77777777" w:rsidR="00CF05A8" w:rsidRDefault="00CF05A8" w:rsidP="00CF05A8">
      <w:pPr>
        <w:tabs>
          <w:tab w:val="left" w:pos="8647"/>
          <w:tab w:val="left" w:pos="9214"/>
        </w:tabs>
        <w:spacing w:line="276" w:lineRule="auto"/>
        <w:jc w:val="both"/>
        <w:rPr>
          <w:rFonts w:ascii="Arial" w:hAnsi="Arial" w:cs="Arial"/>
          <w:sz w:val="20"/>
          <w:szCs w:val="20"/>
        </w:rPr>
      </w:pPr>
      <w:r w:rsidRPr="00EE0C4B">
        <w:rPr>
          <w:rFonts w:ascii="Arial" w:hAnsi="Arial" w:cs="Arial"/>
          <w:sz w:val="20"/>
          <w:szCs w:val="20"/>
        </w:rPr>
        <w:t xml:space="preserve">In your opinion, if the </w:t>
      </w:r>
      <w:r>
        <w:rPr>
          <w:rFonts w:ascii="Arial" w:hAnsi="Arial" w:cs="Arial"/>
          <w:sz w:val="20"/>
          <w:szCs w:val="20"/>
        </w:rPr>
        <w:t>extension</w:t>
      </w:r>
      <w:r w:rsidRPr="00EE0C4B">
        <w:rPr>
          <w:rFonts w:ascii="Arial" w:hAnsi="Arial" w:cs="Arial"/>
          <w:sz w:val="20"/>
          <w:szCs w:val="20"/>
        </w:rPr>
        <w:t xml:space="preserve"> was to be authorised, does the person lack (or probably lack) capacity to decide whether an application to the Review Tribunal should be made</w:t>
      </w:r>
      <w:r>
        <w:rPr>
          <w:rFonts w:ascii="Arial" w:hAnsi="Arial" w:cs="Arial"/>
          <w:sz w:val="20"/>
          <w:szCs w:val="20"/>
        </w:rPr>
        <w:t xml:space="preserve">? </w:t>
      </w:r>
      <w:r w:rsidRPr="00CF05A8">
        <w:rPr>
          <w:rFonts w:ascii="Arial" w:hAnsi="Arial" w:cs="Arial"/>
          <w:b/>
          <w:sz w:val="20"/>
          <w:szCs w:val="20"/>
        </w:rPr>
        <w:t>Yes</w:t>
      </w:r>
      <w:r>
        <w:rPr>
          <w:rFonts w:ascii="Arial" w:hAnsi="Arial" w:cs="Arial"/>
          <w:b/>
          <w:sz w:val="20"/>
          <w:szCs w:val="20"/>
        </w:rPr>
        <w:t xml:space="preserve"> </w:t>
      </w:r>
      <w:r w:rsidRPr="00CF05A8">
        <w:rPr>
          <w:rFonts w:ascii="Arial" w:hAnsi="Arial" w:cs="Arial"/>
          <w:b/>
          <w:sz w:val="20"/>
          <w:szCs w:val="20"/>
        </w:rPr>
        <w:t>/</w:t>
      </w:r>
      <w:r>
        <w:rPr>
          <w:rFonts w:ascii="Arial" w:hAnsi="Arial" w:cs="Arial"/>
          <w:b/>
          <w:sz w:val="20"/>
          <w:szCs w:val="20"/>
        </w:rPr>
        <w:t xml:space="preserve"> </w:t>
      </w:r>
      <w:r w:rsidRPr="00CF05A8">
        <w:rPr>
          <w:rFonts w:ascii="Arial" w:hAnsi="Arial" w:cs="Arial"/>
          <w:b/>
          <w:sz w:val="20"/>
          <w:szCs w:val="20"/>
        </w:rPr>
        <w:t>No</w:t>
      </w:r>
      <w:r>
        <w:rPr>
          <w:rFonts w:ascii="Arial" w:hAnsi="Arial" w:cs="Arial"/>
          <w:sz w:val="20"/>
          <w:szCs w:val="20"/>
        </w:rPr>
        <w:t xml:space="preserve"> (delete as appropriate)</w:t>
      </w:r>
    </w:p>
    <w:p w14:paraId="18697CCF" w14:textId="77777777" w:rsidR="00CF05A8" w:rsidRDefault="00CF05A8" w:rsidP="00CF05A8">
      <w:pPr>
        <w:tabs>
          <w:tab w:val="left" w:pos="8647"/>
          <w:tab w:val="left" w:pos="9214"/>
        </w:tabs>
        <w:spacing w:line="276" w:lineRule="auto"/>
        <w:jc w:val="both"/>
        <w:rPr>
          <w:rFonts w:ascii="Arial" w:hAnsi="Arial" w:cs="Arial"/>
          <w:sz w:val="20"/>
          <w:szCs w:val="20"/>
        </w:rPr>
      </w:pPr>
    </w:p>
    <w:p w14:paraId="79E83D75" w14:textId="77777777" w:rsidR="00D574BC" w:rsidRPr="00AA1408" w:rsidRDefault="00D574BC" w:rsidP="00D574BC">
      <w:pPr>
        <w:tabs>
          <w:tab w:val="left" w:pos="8647"/>
          <w:tab w:val="left" w:pos="9214"/>
        </w:tabs>
        <w:spacing w:line="276" w:lineRule="auto"/>
        <w:jc w:val="both"/>
        <w:rPr>
          <w:rFonts w:ascii="Arial" w:hAnsi="Arial" w:cs="Arial"/>
          <w:i/>
          <w:sz w:val="20"/>
          <w:szCs w:val="20"/>
        </w:rPr>
      </w:pPr>
      <w:r w:rsidRPr="00AA1408">
        <w:rPr>
          <w:rFonts w:ascii="Arial" w:hAnsi="Arial" w:cs="Arial"/>
          <w:i/>
          <w:sz w:val="20"/>
          <w:szCs w:val="20"/>
        </w:rPr>
        <w:t xml:space="preserve">A person does not need to have the ability to make an application to the Review Tribunal. The determination of capacity only relates to the decision on whether an application should be made or not. </w:t>
      </w:r>
    </w:p>
    <w:p w14:paraId="5D8AA677" w14:textId="77777777" w:rsidR="00D574BC" w:rsidRPr="00AA1408" w:rsidRDefault="00D574BC" w:rsidP="00D574BC">
      <w:pPr>
        <w:tabs>
          <w:tab w:val="left" w:pos="8647"/>
          <w:tab w:val="left" w:pos="9214"/>
        </w:tabs>
        <w:spacing w:line="276" w:lineRule="auto"/>
        <w:jc w:val="both"/>
        <w:rPr>
          <w:rFonts w:ascii="Arial" w:hAnsi="Arial" w:cs="Arial"/>
          <w:i/>
          <w:sz w:val="20"/>
          <w:szCs w:val="20"/>
        </w:rPr>
      </w:pPr>
    </w:p>
    <w:p w14:paraId="2B2111E7" w14:textId="77777777" w:rsidR="00D574BC" w:rsidRDefault="00D574BC" w:rsidP="00D574BC">
      <w:pPr>
        <w:tabs>
          <w:tab w:val="left" w:pos="8647"/>
          <w:tab w:val="left" w:pos="9214"/>
        </w:tabs>
        <w:spacing w:line="276" w:lineRule="auto"/>
        <w:jc w:val="both"/>
        <w:rPr>
          <w:rFonts w:ascii="Arial" w:hAnsi="Arial" w:cs="Arial"/>
          <w:i/>
          <w:sz w:val="20"/>
          <w:szCs w:val="20"/>
        </w:rPr>
      </w:pPr>
      <w:r w:rsidRPr="00AA1408">
        <w:rPr>
          <w:rFonts w:ascii="Arial" w:hAnsi="Arial" w:cs="Arial"/>
          <w:i/>
          <w:sz w:val="20"/>
          <w:szCs w:val="20"/>
        </w:rPr>
        <w:t>The distinction is important. This assessment relates to the capacity to decide whether an application should be made or not. Even if the person does not have ability to understand what the Tribunal process is or how an application should be made or be able to make an application,  the person may still have capacity to decide whether or not an application should be made for an independent check on care arrangements that amount to a deprivation of liberty.</w:t>
      </w:r>
    </w:p>
    <w:p w14:paraId="2EB88942" w14:textId="77777777" w:rsidR="00D574BC" w:rsidRDefault="00D574BC" w:rsidP="00D574BC">
      <w:pPr>
        <w:tabs>
          <w:tab w:val="left" w:pos="8647"/>
          <w:tab w:val="left" w:pos="9214"/>
        </w:tabs>
        <w:spacing w:line="276" w:lineRule="auto"/>
        <w:jc w:val="both"/>
        <w:rPr>
          <w:rFonts w:ascii="Arial" w:hAnsi="Arial" w:cs="Arial"/>
          <w:sz w:val="20"/>
          <w:szCs w:val="20"/>
        </w:rPr>
      </w:pPr>
    </w:p>
    <w:p w14:paraId="7876879C" w14:textId="77777777" w:rsidR="00D574BC" w:rsidRPr="00AA1408" w:rsidRDefault="00D574BC" w:rsidP="00D574BC">
      <w:pPr>
        <w:tabs>
          <w:tab w:val="left" w:pos="8647"/>
          <w:tab w:val="left" w:pos="9214"/>
        </w:tabs>
        <w:spacing w:line="276" w:lineRule="auto"/>
        <w:jc w:val="both"/>
        <w:rPr>
          <w:rFonts w:ascii="Arial" w:hAnsi="Arial" w:cs="Arial"/>
          <w:i/>
          <w:sz w:val="20"/>
          <w:szCs w:val="20"/>
        </w:rPr>
      </w:pPr>
      <w:r w:rsidRPr="00AA1408">
        <w:rPr>
          <w:rFonts w:ascii="Arial" w:hAnsi="Arial" w:cs="Arial"/>
          <w:i/>
          <w:sz w:val="20"/>
          <w:szCs w:val="20"/>
        </w:rPr>
        <w:t>If</w:t>
      </w:r>
      <w:r>
        <w:rPr>
          <w:rFonts w:ascii="Arial" w:hAnsi="Arial" w:cs="Arial"/>
          <w:i/>
          <w:sz w:val="20"/>
          <w:szCs w:val="20"/>
        </w:rPr>
        <w:t xml:space="preserve"> the person</w:t>
      </w:r>
      <w:r w:rsidRPr="00AA1408">
        <w:rPr>
          <w:rFonts w:ascii="Arial" w:hAnsi="Arial" w:cs="Arial"/>
          <w:i/>
          <w:sz w:val="20"/>
          <w:szCs w:val="20"/>
        </w:rPr>
        <w:t xml:space="preserve"> is able to understand </w:t>
      </w:r>
    </w:p>
    <w:p w14:paraId="763D5551" w14:textId="77777777" w:rsidR="00D574BC" w:rsidRPr="00AA1408" w:rsidRDefault="00D574BC" w:rsidP="00CE7EBE">
      <w:pPr>
        <w:pStyle w:val="ListParagraph"/>
        <w:numPr>
          <w:ilvl w:val="0"/>
          <w:numId w:val="30"/>
        </w:numPr>
        <w:tabs>
          <w:tab w:val="left" w:pos="284"/>
          <w:tab w:val="left" w:pos="8647"/>
          <w:tab w:val="left" w:pos="9214"/>
        </w:tabs>
        <w:spacing w:line="276" w:lineRule="auto"/>
        <w:jc w:val="both"/>
        <w:rPr>
          <w:rFonts w:ascii="Arial" w:hAnsi="Arial" w:cs="Arial"/>
          <w:i/>
          <w:sz w:val="20"/>
          <w:szCs w:val="20"/>
        </w:rPr>
      </w:pPr>
      <w:r w:rsidRPr="00AA1408">
        <w:rPr>
          <w:rFonts w:ascii="Arial" w:hAnsi="Arial" w:cs="Arial"/>
          <w:i/>
          <w:sz w:val="20"/>
          <w:szCs w:val="20"/>
        </w:rPr>
        <w:t xml:space="preserve">that the care arrangements mean that someone will always be checking on him or her; </w:t>
      </w:r>
    </w:p>
    <w:p w14:paraId="29FF0920" w14:textId="77777777" w:rsidR="00D574BC" w:rsidRPr="00AA1408" w:rsidRDefault="00D574BC" w:rsidP="00CE7EBE">
      <w:pPr>
        <w:pStyle w:val="ListParagraph"/>
        <w:numPr>
          <w:ilvl w:val="0"/>
          <w:numId w:val="30"/>
        </w:numPr>
        <w:tabs>
          <w:tab w:val="left" w:pos="284"/>
          <w:tab w:val="left" w:pos="8647"/>
          <w:tab w:val="left" w:pos="9214"/>
        </w:tabs>
        <w:spacing w:line="276" w:lineRule="auto"/>
        <w:jc w:val="both"/>
        <w:rPr>
          <w:rFonts w:ascii="Arial" w:hAnsi="Arial" w:cs="Arial"/>
          <w:i/>
          <w:sz w:val="20"/>
          <w:szCs w:val="20"/>
        </w:rPr>
      </w:pPr>
      <w:r w:rsidRPr="00AA1408">
        <w:rPr>
          <w:rFonts w:ascii="Arial" w:hAnsi="Arial" w:cs="Arial"/>
          <w:i/>
          <w:sz w:val="20"/>
          <w:szCs w:val="20"/>
        </w:rPr>
        <w:t>that he or she cannot leave when he or she wishes to leave; and</w:t>
      </w:r>
    </w:p>
    <w:p w14:paraId="380DDE7A" w14:textId="77777777" w:rsidR="00D574BC" w:rsidRPr="00AA1408" w:rsidRDefault="00D574BC" w:rsidP="00CE7EBE">
      <w:pPr>
        <w:pStyle w:val="ListParagraph"/>
        <w:numPr>
          <w:ilvl w:val="0"/>
          <w:numId w:val="30"/>
        </w:numPr>
        <w:tabs>
          <w:tab w:val="left" w:pos="284"/>
          <w:tab w:val="left" w:pos="8647"/>
          <w:tab w:val="left" w:pos="9214"/>
        </w:tabs>
        <w:spacing w:line="276" w:lineRule="auto"/>
        <w:jc w:val="both"/>
        <w:rPr>
          <w:rFonts w:ascii="Arial" w:hAnsi="Arial" w:cs="Arial"/>
          <w:i/>
          <w:sz w:val="20"/>
          <w:szCs w:val="20"/>
        </w:rPr>
      </w:pPr>
      <w:r w:rsidRPr="00AA1408">
        <w:rPr>
          <w:rFonts w:ascii="Arial" w:hAnsi="Arial" w:cs="Arial"/>
          <w:i/>
          <w:sz w:val="20"/>
          <w:szCs w:val="20"/>
        </w:rPr>
        <w:t xml:space="preserve">that a meeting can take place to decide whether or not that should be allowed </w:t>
      </w:r>
    </w:p>
    <w:p w14:paraId="071CBD99" w14:textId="77777777" w:rsidR="00D574BC" w:rsidRPr="00AA1408" w:rsidRDefault="00D574BC" w:rsidP="00D574BC">
      <w:pPr>
        <w:tabs>
          <w:tab w:val="left" w:pos="8647"/>
          <w:tab w:val="left" w:pos="9214"/>
        </w:tabs>
        <w:spacing w:line="276" w:lineRule="auto"/>
        <w:jc w:val="both"/>
        <w:rPr>
          <w:rFonts w:ascii="Arial" w:hAnsi="Arial" w:cs="Arial"/>
          <w:i/>
          <w:sz w:val="20"/>
          <w:szCs w:val="20"/>
        </w:rPr>
      </w:pPr>
      <w:proofErr w:type="gramStart"/>
      <w:r w:rsidRPr="00AA1408">
        <w:rPr>
          <w:rFonts w:ascii="Arial" w:hAnsi="Arial" w:cs="Arial"/>
          <w:i/>
          <w:sz w:val="20"/>
          <w:szCs w:val="20"/>
        </w:rPr>
        <w:t>then</w:t>
      </w:r>
      <w:proofErr w:type="gramEnd"/>
      <w:r w:rsidRPr="00AA1408">
        <w:rPr>
          <w:rFonts w:ascii="Arial" w:hAnsi="Arial" w:cs="Arial"/>
          <w:i/>
          <w:sz w:val="20"/>
          <w:szCs w:val="20"/>
        </w:rPr>
        <w:t xml:space="preserve"> it is likely that </w:t>
      </w:r>
      <w:r>
        <w:rPr>
          <w:rFonts w:ascii="Arial" w:hAnsi="Arial" w:cs="Arial"/>
          <w:i/>
          <w:sz w:val="20"/>
          <w:szCs w:val="20"/>
        </w:rPr>
        <w:t>the person</w:t>
      </w:r>
      <w:r w:rsidRPr="00AA1408">
        <w:rPr>
          <w:rFonts w:ascii="Arial" w:hAnsi="Arial" w:cs="Arial"/>
          <w:i/>
          <w:sz w:val="20"/>
          <w:szCs w:val="20"/>
        </w:rPr>
        <w:t xml:space="preserve"> has the capacity</w:t>
      </w:r>
      <w:r>
        <w:rPr>
          <w:rFonts w:ascii="Arial" w:hAnsi="Arial" w:cs="Arial"/>
          <w:i/>
          <w:sz w:val="20"/>
          <w:szCs w:val="20"/>
        </w:rPr>
        <w:t xml:space="preserve"> whether</w:t>
      </w:r>
      <w:r w:rsidRPr="00AA1408">
        <w:rPr>
          <w:rFonts w:ascii="Arial" w:hAnsi="Arial" w:cs="Arial"/>
          <w:i/>
          <w:sz w:val="20"/>
          <w:szCs w:val="20"/>
        </w:rPr>
        <w:t xml:space="preserve"> to apply to the Review Tribunal.</w:t>
      </w:r>
    </w:p>
    <w:p w14:paraId="1DA15823" w14:textId="77777777" w:rsidR="00D83002" w:rsidRDefault="00D83002" w:rsidP="00CF05A8">
      <w:pPr>
        <w:tabs>
          <w:tab w:val="left" w:pos="8647"/>
          <w:tab w:val="left" w:pos="9214"/>
        </w:tabs>
        <w:spacing w:line="276" w:lineRule="auto"/>
        <w:jc w:val="both"/>
        <w:rPr>
          <w:rFonts w:ascii="Arial" w:hAnsi="Arial" w:cs="Arial"/>
          <w:sz w:val="20"/>
          <w:szCs w:val="20"/>
        </w:rPr>
      </w:pPr>
    </w:p>
    <w:p w14:paraId="21E5BEE8" w14:textId="1D21A7AA" w:rsidR="00CF05A8" w:rsidRDefault="00397DA9" w:rsidP="00CF05A8">
      <w:pPr>
        <w:tabs>
          <w:tab w:val="left" w:pos="8647"/>
          <w:tab w:val="left" w:pos="9214"/>
        </w:tabs>
        <w:spacing w:line="276" w:lineRule="auto"/>
        <w:jc w:val="both"/>
        <w:rPr>
          <w:rFonts w:ascii="Arial" w:hAnsi="Arial" w:cs="Arial"/>
          <w:i/>
          <w:sz w:val="20"/>
          <w:szCs w:val="20"/>
        </w:rPr>
      </w:pPr>
      <w:r>
        <w:rPr>
          <w:rFonts w:ascii="Arial" w:hAnsi="Arial" w:cs="Arial"/>
          <w:i/>
          <w:sz w:val="20"/>
          <w:szCs w:val="20"/>
        </w:rPr>
        <w:t>If yes a Form 7</w:t>
      </w:r>
      <w:r w:rsidR="00CF05A8">
        <w:rPr>
          <w:rFonts w:ascii="Arial" w:hAnsi="Arial" w:cs="Arial"/>
          <w:i/>
          <w:sz w:val="20"/>
          <w:szCs w:val="20"/>
        </w:rPr>
        <w:t xml:space="preserve"> has to be included in the application.</w:t>
      </w:r>
    </w:p>
    <w:p w14:paraId="05D99C7B" w14:textId="2F29E619" w:rsidR="00CF05A8" w:rsidRPr="005662EE" w:rsidRDefault="00397DA9" w:rsidP="00CF05A8">
      <w:pPr>
        <w:tabs>
          <w:tab w:val="left" w:pos="8647"/>
          <w:tab w:val="left" w:pos="9214"/>
        </w:tabs>
        <w:spacing w:line="276" w:lineRule="auto"/>
        <w:jc w:val="both"/>
        <w:rPr>
          <w:rFonts w:ascii="Arial" w:hAnsi="Arial" w:cs="Arial"/>
          <w:i/>
          <w:sz w:val="20"/>
          <w:szCs w:val="20"/>
        </w:rPr>
      </w:pPr>
      <w:r>
        <w:rPr>
          <w:rFonts w:ascii="Arial" w:hAnsi="Arial" w:cs="Arial"/>
          <w:i/>
          <w:sz w:val="20"/>
          <w:szCs w:val="20"/>
        </w:rPr>
        <w:t>If no a Form 7</w:t>
      </w:r>
      <w:r w:rsidR="00CF05A8">
        <w:rPr>
          <w:rFonts w:ascii="Arial" w:hAnsi="Arial" w:cs="Arial"/>
          <w:i/>
          <w:sz w:val="20"/>
          <w:szCs w:val="20"/>
        </w:rPr>
        <w:t xml:space="preserve"> does not have to be included in the application.</w:t>
      </w:r>
    </w:p>
    <w:p w14:paraId="0854D821" w14:textId="77777777" w:rsidR="00CF05A8" w:rsidRDefault="00CF05A8" w:rsidP="00CF05A8">
      <w:pPr>
        <w:tabs>
          <w:tab w:val="left" w:pos="8647"/>
          <w:tab w:val="left" w:pos="9214"/>
        </w:tabs>
        <w:spacing w:line="276" w:lineRule="auto"/>
        <w:jc w:val="both"/>
        <w:rPr>
          <w:rFonts w:ascii="Arial" w:hAnsi="Arial" w:cs="Arial"/>
          <w:sz w:val="20"/>
          <w:szCs w:val="20"/>
        </w:rPr>
      </w:pPr>
    </w:p>
    <w:p w14:paraId="64CAB386" w14:textId="77777777" w:rsidR="00CF05A8" w:rsidRPr="00EE0C4B" w:rsidRDefault="00CF05A8" w:rsidP="0081054E">
      <w:pPr>
        <w:numPr>
          <w:ilvl w:val="0"/>
          <w:numId w:val="20"/>
        </w:numPr>
        <w:tabs>
          <w:tab w:val="left" w:pos="8647"/>
          <w:tab w:val="left" w:pos="9214"/>
        </w:tabs>
        <w:spacing w:line="276" w:lineRule="auto"/>
        <w:jc w:val="both"/>
        <w:rPr>
          <w:rFonts w:ascii="Arial" w:hAnsi="Arial" w:cs="Arial"/>
          <w:sz w:val="20"/>
          <w:szCs w:val="20"/>
        </w:rPr>
      </w:pPr>
      <w:r w:rsidRPr="00EE0C4B">
        <w:rPr>
          <w:rFonts w:ascii="Arial" w:hAnsi="Arial" w:cs="Arial"/>
          <w:b/>
          <w:sz w:val="20"/>
          <w:szCs w:val="20"/>
          <w:u w:val="single"/>
        </w:rPr>
        <w:t>Annexes that must be attached to the Application</w:t>
      </w:r>
    </w:p>
    <w:p w14:paraId="4F55F55E" w14:textId="3D484408" w:rsidR="00CF05A8" w:rsidRDefault="002A1AE4" w:rsidP="00CF05A8">
      <w:pPr>
        <w:tabs>
          <w:tab w:val="left" w:pos="6521"/>
          <w:tab w:val="left" w:pos="7371"/>
        </w:tabs>
        <w:autoSpaceDE w:val="0"/>
        <w:autoSpaceDN w:val="0"/>
        <w:adjustRightInd w:val="0"/>
        <w:spacing w:line="276" w:lineRule="auto"/>
        <w:jc w:val="both"/>
        <w:rPr>
          <w:rFonts w:ascii="Arial" w:hAnsi="Arial" w:cs="Arial"/>
          <w:sz w:val="20"/>
          <w:szCs w:val="20"/>
        </w:rPr>
      </w:pPr>
      <w:r>
        <w:rPr>
          <w:rFonts w:ascii="Arial" w:hAnsi="Arial" w:cs="Arial"/>
          <w:sz w:val="20"/>
          <w:szCs w:val="20"/>
        </w:rPr>
        <w:t>The annexes form part of the application and must be included (if required).</w:t>
      </w:r>
    </w:p>
    <w:p w14:paraId="0C1C85DE" w14:textId="77777777" w:rsidR="002A1AE4" w:rsidRPr="00EE0C4B" w:rsidRDefault="002A1AE4" w:rsidP="00CF05A8">
      <w:pPr>
        <w:tabs>
          <w:tab w:val="left" w:pos="6521"/>
          <w:tab w:val="left" w:pos="7371"/>
        </w:tabs>
        <w:autoSpaceDE w:val="0"/>
        <w:autoSpaceDN w:val="0"/>
        <w:adjustRightInd w:val="0"/>
        <w:spacing w:line="276" w:lineRule="auto"/>
        <w:jc w:val="both"/>
        <w:rPr>
          <w:rFonts w:ascii="Arial" w:hAnsi="Arial" w:cs="Arial"/>
          <w:sz w:val="20"/>
          <w:szCs w:val="20"/>
        </w:rPr>
      </w:pPr>
    </w:p>
    <w:p w14:paraId="2FB30140" w14:textId="756D0F8A" w:rsidR="00CF05A8" w:rsidRPr="00EE0C4B" w:rsidRDefault="00CF05A8" w:rsidP="00CF05A8">
      <w:pPr>
        <w:tabs>
          <w:tab w:val="left" w:pos="6521"/>
          <w:tab w:val="left" w:pos="7371"/>
        </w:tabs>
        <w:spacing w:line="276" w:lineRule="auto"/>
        <w:jc w:val="both"/>
        <w:rPr>
          <w:rFonts w:ascii="Arial" w:hAnsi="Arial" w:cs="Arial"/>
          <w:b/>
          <w:iCs/>
          <w:sz w:val="20"/>
          <w:szCs w:val="20"/>
        </w:rPr>
      </w:pPr>
      <w:r w:rsidRPr="00EE0C4B">
        <w:rPr>
          <w:rFonts w:ascii="Arial" w:hAnsi="Arial" w:cs="Arial"/>
          <w:iCs/>
          <w:sz w:val="20"/>
          <w:szCs w:val="20"/>
        </w:rPr>
        <w:t xml:space="preserve">Annex </w:t>
      </w:r>
      <w:r>
        <w:rPr>
          <w:rFonts w:ascii="Arial" w:hAnsi="Arial" w:cs="Arial"/>
          <w:iCs/>
          <w:sz w:val="20"/>
          <w:szCs w:val="20"/>
        </w:rPr>
        <w:t>A</w:t>
      </w:r>
      <w:r w:rsidRPr="00EE0C4B">
        <w:rPr>
          <w:rFonts w:ascii="Arial" w:hAnsi="Arial" w:cs="Arial"/>
          <w:iCs/>
          <w:sz w:val="20"/>
          <w:szCs w:val="20"/>
        </w:rPr>
        <w:t xml:space="preserve"> – statement of incapacity</w:t>
      </w:r>
      <w:r>
        <w:rPr>
          <w:rFonts w:ascii="Arial" w:hAnsi="Arial" w:cs="Arial"/>
          <w:iCs/>
          <w:sz w:val="20"/>
          <w:szCs w:val="20"/>
        </w:rPr>
        <w:t xml:space="preserve"> on </w:t>
      </w:r>
      <w:r>
        <w:rPr>
          <w:rFonts w:ascii="Arial" w:hAnsi="Arial" w:cs="Arial"/>
          <w:b/>
          <w:iCs/>
          <w:sz w:val="20"/>
          <w:szCs w:val="20"/>
        </w:rPr>
        <w:t>Form 1</w:t>
      </w:r>
      <w:r>
        <w:rPr>
          <w:rFonts w:ascii="Arial" w:hAnsi="Arial" w:cs="Arial"/>
          <w:iCs/>
          <w:sz w:val="20"/>
          <w:szCs w:val="20"/>
        </w:rPr>
        <w:t>.</w:t>
      </w:r>
      <w:r w:rsidRPr="00EE0C4B">
        <w:rPr>
          <w:rFonts w:ascii="Arial" w:hAnsi="Arial" w:cs="Arial"/>
          <w:iCs/>
          <w:sz w:val="20"/>
          <w:szCs w:val="20"/>
        </w:rPr>
        <w:tab/>
      </w:r>
    </w:p>
    <w:p w14:paraId="0143AF86" w14:textId="77777777" w:rsidR="00CF05A8" w:rsidRPr="00EE0C4B" w:rsidRDefault="00CF05A8" w:rsidP="00CF05A8">
      <w:pPr>
        <w:tabs>
          <w:tab w:val="left" w:pos="6521"/>
          <w:tab w:val="left" w:pos="7371"/>
        </w:tabs>
        <w:spacing w:line="276" w:lineRule="auto"/>
        <w:jc w:val="both"/>
        <w:rPr>
          <w:rFonts w:ascii="Arial" w:hAnsi="Arial" w:cs="Arial"/>
          <w:iCs/>
          <w:sz w:val="20"/>
          <w:szCs w:val="20"/>
        </w:rPr>
      </w:pPr>
    </w:p>
    <w:p w14:paraId="1CB14ECB" w14:textId="73FA25C1" w:rsidR="00CF05A8" w:rsidRPr="00EE0C4B" w:rsidRDefault="00CF05A8" w:rsidP="00CF05A8">
      <w:pPr>
        <w:tabs>
          <w:tab w:val="left" w:pos="6521"/>
          <w:tab w:val="left" w:pos="7371"/>
        </w:tabs>
        <w:spacing w:line="276" w:lineRule="auto"/>
        <w:jc w:val="both"/>
        <w:rPr>
          <w:rFonts w:ascii="Arial" w:hAnsi="Arial" w:cs="Arial"/>
          <w:b/>
          <w:iCs/>
          <w:sz w:val="20"/>
          <w:szCs w:val="20"/>
        </w:rPr>
      </w:pPr>
      <w:r w:rsidRPr="00EE0C4B">
        <w:rPr>
          <w:rFonts w:ascii="Arial" w:hAnsi="Arial" w:cs="Arial"/>
          <w:iCs/>
          <w:sz w:val="20"/>
          <w:szCs w:val="20"/>
        </w:rPr>
        <w:t xml:space="preserve">Annex </w:t>
      </w:r>
      <w:r>
        <w:rPr>
          <w:rFonts w:ascii="Arial" w:hAnsi="Arial" w:cs="Arial"/>
          <w:iCs/>
          <w:sz w:val="20"/>
          <w:szCs w:val="20"/>
        </w:rPr>
        <w:t>B</w:t>
      </w:r>
      <w:r w:rsidRPr="00EE0C4B">
        <w:rPr>
          <w:rFonts w:ascii="Arial" w:hAnsi="Arial" w:cs="Arial"/>
          <w:iCs/>
          <w:sz w:val="20"/>
          <w:szCs w:val="20"/>
        </w:rPr>
        <w:t xml:space="preserve"> – best interests determination statement</w:t>
      </w:r>
      <w:r>
        <w:rPr>
          <w:rFonts w:ascii="Arial" w:hAnsi="Arial" w:cs="Arial"/>
          <w:iCs/>
          <w:sz w:val="20"/>
          <w:szCs w:val="20"/>
        </w:rPr>
        <w:t xml:space="preserve"> on </w:t>
      </w:r>
      <w:r>
        <w:rPr>
          <w:rFonts w:ascii="Arial" w:hAnsi="Arial" w:cs="Arial"/>
          <w:b/>
          <w:iCs/>
          <w:sz w:val="20"/>
          <w:szCs w:val="20"/>
        </w:rPr>
        <w:t xml:space="preserve">Form </w:t>
      </w:r>
      <w:r w:rsidR="00397DA9">
        <w:rPr>
          <w:rFonts w:ascii="Arial" w:hAnsi="Arial" w:cs="Arial"/>
          <w:b/>
          <w:iCs/>
          <w:sz w:val="20"/>
          <w:szCs w:val="20"/>
        </w:rPr>
        <w:t>2</w:t>
      </w:r>
      <w:r>
        <w:rPr>
          <w:rFonts w:ascii="Arial" w:hAnsi="Arial" w:cs="Arial"/>
          <w:iCs/>
          <w:sz w:val="20"/>
          <w:szCs w:val="20"/>
        </w:rPr>
        <w:t>.</w:t>
      </w:r>
      <w:r w:rsidRPr="00EE0C4B">
        <w:rPr>
          <w:rFonts w:ascii="Arial" w:hAnsi="Arial" w:cs="Arial"/>
          <w:iCs/>
          <w:sz w:val="20"/>
          <w:szCs w:val="20"/>
        </w:rPr>
        <w:t xml:space="preserve">  </w:t>
      </w:r>
      <w:r w:rsidRPr="00EE0C4B">
        <w:rPr>
          <w:rFonts w:ascii="Arial" w:hAnsi="Arial" w:cs="Arial"/>
          <w:iCs/>
          <w:sz w:val="20"/>
          <w:szCs w:val="20"/>
        </w:rPr>
        <w:tab/>
      </w:r>
    </w:p>
    <w:p w14:paraId="5928948B" w14:textId="77777777" w:rsidR="00CF05A8" w:rsidRPr="00EE0C4B" w:rsidRDefault="00CF05A8" w:rsidP="00CF05A8">
      <w:pPr>
        <w:tabs>
          <w:tab w:val="left" w:pos="6521"/>
          <w:tab w:val="left" w:pos="7371"/>
        </w:tabs>
        <w:spacing w:line="276" w:lineRule="auto"/>
        <w:jc w:val="both"/>
        <w:rPr>
          <w:rFonts w:ascii="Arial" w:hAnsi="Arial" w:cs="Arial"/>
          <w:b/>
          <w:iCs/>
          <w:sz w:val="20"/>
          <w:szCs w:val="20"/>
        </w:rPr>
      </w:pPr>
    </w:p>
    <w:p w14:paraId="04D772D3" w14:textId="7F5C5D07" w:rsidR="00CF05A8" w:rsidRPr="002A1AE4" w:rsidRDefault="00CF05A8" w:rsidP="00CF05A8">
      <w:pPr>
        <w:tabs>
          <w:tab w:val="left" w:pos="6521"/>
          <w:tab w:val="left" w:pos="7371"/>
        </w:tabs>
        <w:spacing w:line="276" w:lineRule="auto"/>
        <w:jc w:val="both"/>
        <w:rPr>
          <w:rFonts w:ascii="Arial" w:hAnsi="Arial" w:cs="Arial"/>
          <w:iCs/>
          <w:sz w:val="20"/>
          <w:szCs w:val="20"/>
        </w:rPr>
      </w:pPr>
      <w:r w:rsidRPr="00EE0C4B">
        <w:rPr>
          <w:rFonts w:ascii="Arial" w:hAnsi="Arial" w:cs="Arial"/>
          <w:iCs/>
          <w:sz w:val="20"/>
          <w:szCs w:val="20"/>
        </w:rPr>
        <w:t xml:space="preserve">Annex </w:t>
      </w:r>
      <w:r>
        <w:rPr>
          <w:rFonts w:ascii="Arial" w:hAnsi="Arial" w:cs="Arial"/>
          <w:iCs/>
          <w:sz w:val="20"/>
          <w:szCs w:val="20"/>
        </w:rPr>
        <w:t>C</w:t>
      </w:r>
      <w:r w:rsidRPr="00EE0C4B">
        <w:rPr>
          <w:rFonts w:ascii="Arial" w:hAnsi="Arial" w:cs="Arial"/>
          <w:iCs/>
          <w:sz w:val="20"/>
          <w:szCs w:val="20"/>
        </w:rPr>
        <w:t xml:space="preserve"> – </w:t>
      </w:r>
      <w:r w:rsidR="002A1AE4">
        <w:rPr>
          <w:rFonts w:ascii="Arial" w:hAnsi="Arial" w:cs="Arial"/>
          <w:iCs/>
          <w:sz w:val="20"/>
          <w:szCs w:val="20"/>
        </w:rPr>
        <w:t xml:space="preserve">care plan on </w:t>
      </w:r>
      <w:r w:rsidR="002A1AE4">
        <w:rPr>
          <w:rFonts w:ascii="Arial" w:hAnsi="Arial" w:cs="Arial"/>
          <w:b/>
          <w:iCs/>
          <w:sz w:val="20"/>
          <w:szCs w:val="20"/>
        </w:rPr>
        <w:t>Form 4</w:t>
      </w:r>
      <w:r w:rsidR="002A1AE4">
        <w:rPr>
          <w:rFonts w:ascii="Arial" w:hAnsi="Arial" w:cs="Arial"/>
          <w:iCs/>
          <w:sz w:val="20"/>
          <w:szCs w:val="20"/>
        </w:rPr>
        <w:t>.</w:t>
      </w:r>
    </w:p>
    <w:p w14:paraId="585CCE09" w14:textId="77777777" w:rsidR="00CF05A8" w:rsidRPr="00EE0C4B" w:rsidRDefault="00CF05A8" w:rsidP="00CF05A8">
      <w:pPr>
        <w:tabs>
          <w:tab w:val="left" w:pos="6521"/>
          <w:tab w:val="left" w:pos="7371"/>
        </w:tabs>
        <w:spacing w:line="276" w:lineRule="auto"/>
        <w:jc w:val="both"/>
        <w:rPr>
          <w:rFonts w:ascii="Arial" w:hAnsi="Arial" w:cs="Arial"/>
          <w:i/>
          <w:iCs/>
          <w:sz w:val="20"/>
          <w:szCs w:val="20"/>
        </w:rPr>
      </w:pPr>
      <w:bookmarkStart w:id="3" w:name="_GoBack"/>
      <w:bookmarkEnd w:id="3"/>
    </w:p>
    <w:p w14:paraId="7B5910BF" w14:textId="073F5EC4" w:rsidR="00CF05A8" w:rsidRPr="00EE0C4B" w:rsidRDefault="00CF05A8" w:rsidP="00CF05A8">
      <w:pPr>
        <w:tabs>
          <w:tab w:val="left" w:pos="6521"/>
          <w:tab w:val="left" w:pos="7371"/>
        </w:tabs>
        <w:spacing w:line="276" w:lineRule="auto"/>
        <w:jc w:val="both"/>
        <w:rPr>
          <w:rFonts w:ascii="Arial" w:hAnsi="Arial" w:cs="Arial"/>
          <w:b/>
          <w:iCs/>
          <w:sz w:val="20"/>
          <w:szCs w:val="20"/>
        </w:rPr>
      </w:pPr>
      <w:r w:rsidRPr="00EE0C4B">
        <w:rPr>
          <w:rFonts w:ascii="Arial" w:hAnsi="Arial" w:cs="Arial"/>
          <w:iCs/>
          <w:sz w:val="20"/>
          <w:szCs w:val="20"/>
        </w:rPr>
        <w:t xml:space="preserve">Annex </w:t>
      </w:r>
      <w:r>
        <w:rPr>
          <w:rFonts w:ascii="Arial" w:hAnsi="Arial" w:cs="Arial"/>
          <w:iCs/>
          <w:sz w:val="20"/>
          <w:szCs w:val="20"/>
        </w:rPr>
        <w:t>D</w:t>
      </w:r>
      <w:r w:rsidRPr="00EE0C4B">
        <w:rPr>
          <w:rFonts w:ascii="Arial" w:hAnsi="Arial" w:cs="Arial"/>
          <w:iCs/>
          <w:sz w:val="20"/>
          <w:szCs w:val="20"/>
        </w:rPr>
        <w:t xml:space="preserve"> – medical report </w:t>
      </w:r>
      <w:r>
        <w:rPr>
          <w:rFonts w:ascii="Arial" w:hAnsi="Arial" w:cs="Arial"/>
          <w:iCs/>
          <w:sz w:val="20"/>
          <w:szCs w:val="20"/>
        </w:rPr>
        <w:t xml:space="preserve">on </w:t>
      </w:r>
      <w:r>
        <w:rPr>
          <w:rFonts w:ascii="Arial" w:hAnsi="Arial" w:cs="Arial"/>
          <w:b/>
          <w:iCs/>
          <w:sz w:val="20"/>
          <w:szCs w:val="20"/>
        </w:rPr>
        <w:t xml:space="preserve">Form </w:t>
      </w:r>
      <w:r w:rsidR="00397DA9">
        <w:rPr>
          <w:rFonts w:ascii="Arial" w:hAnsi="Arial" w:cs="Arial"/>
          <w:b/>
          <w:iCs/>
          <w:sz w:val="20"/>
          <w:szCs w:val="20"/>
        </w:rPr>
        <w:t>6</w:t>
      </w:r>
      <w:r>
        <w:rPr>
          <w:rFonts w:ascii="Arial" w:hAnsi="Arial" w:cs="Arial"/>
          <w:iCs/>
          <w:sz w:val="20"/>
          <w:szCs w:val="20"/>
        </w:rPr>
        <w:t>.</w:t>
      </w:r>
    </w:p>
    <w:p w14:paraId="22E47BA8" w14:textId="77777777" w:rsidR="00CF05A8" w:rsidRPr="00EE0C4B" w:rsidRDefault="00CF05A8" w:rsidP="00CF05A8">
      <w:pPr>
        <w:tabs>
          <w:tab w:val="left" w:pos="6521"/>
          <w:tab w:val="left" w:pos="7371"/>
        </w:tabs>
        <w:spacing w:line="276" w:lineRule="auto"/>
        <w:jc w:val="both"/>
        <w:rPr>
          <w:rFonts w:ascii="Arial" w:hAnsi="Arial" w:cs="Arial"/>
          <w:b/>
          <w:iCs/>
          <w:sz w:val="20"/>
          <w:szCs w:val="20"/>
        </w:rPr>
      </w:pPr>
    </w:p>
    <w:p w14:paraId="326890B5" w14:textId="252341E6" w:rsidR="00CF05A8" w:rsidRDefault="00CF05A8" w:rsidP="00CF05A8">
      <w:pPr>
        <w:tabs>
          <w:tab w:val="left" w:pos="6521"/>
          <w:tab w:val="left" w:pos="7371"/>
        </w:tabs>
        <w:spacing w:line="276" w:lineRule="auto"/>
        <w:jc w:val="both"/>
        <w:rPr>
          <w:rFonts w:ascii="Arial" w:hAnsi="Arial" w:cs="Arial"/>
          <w:iCs/>
          <w:sz w:val="20"/>
          <w:szCs w:val="20"/>
        </w:rPr>
      </w:pPr>
      <w:r>
        <w:rPr>
          <w:rFonts w:ascii="Arial" w:hAnsi="Arial" w:cs="Arial"/>
          <w:iCs/>
          <w:sz w:val="20"/>
          <w:szCs w:val="20"/>
        </w:rPr>
        <w:t xml:space="preserve">Annex </w:t>
      </w:r>
      <w:r w:rsidR="00397DA9">
        <w:rPr>
          <w:rFonts w:ascii="Arial" w:hAnsi="Arial" w:cs="Arial"/>
          <w:iCs/>
          <w:sz w:val="20"/>
          <w:szCs w:val="20"/>
        </w:rPr>
        <w:t>E</w:t>
      </w:r>
      <w:r w:rsidRPr="00EE0C4B">
        <w:rPr>
          <w:rFonts w:ascii="Arial" w:hAnsi="Arial" w:cs="Arial"/>
          <w:iCs/>
          <w:sz w:val="20"/>
          <w:szCs w:val="20"/>
        </w:rPr>
        <w:t xml:space="preserve"> – statement on capacity to apply to </w:t>
      </w:r>
      <w:r w:rsidR="00C16CA9">
        <w:rPr>
          <w:rFonts w:ascii="Arial" w:hAnsi="Arial" w:cs="Arial"/>
          <w:iCs/>
          <w:sz w:val="20"/>
          <w:szCs w:val="20"/>
        </w:rPr>
        <w:t xml:space="preserve">the Review </w:t>
      </w:r>
      <w:r w:rsidRPr="00EE0C4B">
        <w:rPr>
          <w:rFonts w:ascii="Arial" w:hAnsi="Arial" w:cs="Arial"/>
          <w:iCs/>
          <w:sz w:val="20"/>
          <w:szCs w:val="20"/>
        </w:rPr>
        <w:t xml:space="preserve">Tribunal </w:t>
      </w:r>
      <w:r>
        <w:rPr>
          <w:rFonts w:ascii="Arial" w:hAnsi="Arial" w:cs="Arial"/>
          <w:iCs/>
          <w:sz w:val="20"/>
          <w:szCs w:val="20"/>
        </w:rPr>
        <w:t xml:space="preserve">on </w:t>
      </w:r>
      <w:r>
        <w:rPr>
          <w:rFonts w:ascii="Arial" w:hAnsi="Arial" w:cs="Arial"/>
          <w:b/>
          <w:iCs/>
          <w:sz w:val="20"/>
          <w:szCs w:val="20"/>
        </w:rPr>
        <w:t xml:space="preserve">Form </w:t>
      </w:r>
      <w:r w:rsidR="00397DA9">
        <w:rPr>
          <w:rFonts w:ascii="Arial" w:hAnsi="Arial" w:cs="Arial"/>
          <w:b/>
          <w:iCs/>
          <w:sz w:val="20"/>
          <w:szCs w:val="20"/>
        </w:rPr>
        <w:t>7</w:t>
      </w:r>
      <w:r w:rsidR="00FD5B3B">
        <w:rPr>
          <w:rFonts w:ascii="Arial" w:hAnsi="Arial" w:cs="Arial"/>
          <w:b/>
          <w:iCs/>
          <w:sz w:val="20"/>
          <w:szCs w:val="20"/>
        </w:rPr>
        <w:t xml:space="preserve"> </w:t>
      </w:r>
      <w:r w:rsidR="00FD5B3B">
        <w:rPr>
          <w:rFonts w:ascii="Arial" w:hAnsi="Arial" w:cs="Arial"/>
          <w:iCs/>
          <w:sz w:val="20"/>
          <w:szCs w:val="20"/>
        </w:rPr>
        <w:t>(if required)</w:t>
      </w:r>
      <w:r>
        <w:rPr>
          <w:rFonts w:ascii="Arial" w:hAnsi="Arial" w:cs="Arial"/>
          <w:iCs/>
          <w:sz w:val="20"/>
          <w:szCs w:val="20"/>
        </w:rPr>
        <w:t>.</w:t>
      </w:r>
    </w:p>
    <w:p w14:paraId="70843DD4" w14:textId="322BAC9F" w:rsidR="00CF05A8" w:rsidRDefault="002A1AE4" w:rsidP="00CF05A8">
      <w:pPr>
        <w:tabs>
          <w:tab w:val="left" w:pos="6521"/>
          <w:tab w:val="left" w:pos="7371"/>
        </w:tabs>
        <w:spacing w:line="276" w:lineRule="auto"/>
        <w:jc w:val="both"/>
        <w:rPr>
          <w:rFonts w:ascii="Arial" w:hAnsi="Arial" w:cs="Arial"/>
          <w:iCs/>
          <w:sz w:val="20"/>
          <w:szCs w:val="20"/>
        </w:rPr>
      </w:pPr>
      <w:r>
        <w:rPr>
          <w:rFonts w:ascii="Arial" w:hAnsi="Arial" w:cs="Arial"/>
          <w:iCs/>
          <w:sz w:val="20"/>
          <w:szCs w:val="20"/>
        </w:rPr>
        <w:t>It is the responsibility of the person making the application to determine if a Form 7 should be included in the application.</w:t>
      </w:r>
    </w:p>
    <w:p w14:paraId="1569D453" w14:textId="77777777" w:rsidR="002A1AE4" w:rsidRDefault="002A1AE4" w:rsidP="00CF05A8">
      <w:pPr>
        <w:tabs>
          <w:tab w:val="left" w:pos="6521"/>
          <w:tab w:val="left" w:pos="7371"/>
        </w:tabs>
        <w:spacing w:line="276" w:lineRule="auto"/>
        <w:jc w:val="both"/>
        <w:rPr>
          <w:rFonts w:ascii="Arial" w:hAnsi="Arial" w:cs="Arial"/>
          <w:iCs/>
          <w:sz w:val="20"/>
          <w:szCs w:val="20"/>
        </w:rPr>
      </w:pPr>
    </w:p>
    <w:p w14:paraId="1C44D232" w14:textId="54A3CCFA" w:rsidR="00CF05A8" w:rsidRPr="00AD580E" w:rsidRDefault="00397DA9" w:rsidP="00CF05A8">
      <w:pPr>
        <w:tabs>
          <w:tab w:val="left" w:pos="6521"/>
          <w:tab w:val="left" w:pos="7371"/>
        </w:tabs>
        <w:spacing w:line="276" w:lineRule="auto"/>
        <w:jc w:val="both"/>
        <w:rPr>
          <w:rFonts w:ascii="Arial" w:hAnsi="Arial" w:cs="Arial"/>
          <w:iCs/>
          <w:sz w:val="20"/>
          <w:szCs w:val="20"/>
        </w:rPr>
      </w:pPr>
      <w:r>
        <w:rPr>
          <w:rFonts w:ascii="Arial" w:hAnsi="Arial" w:cs="Arial"/>
          <w:iCs/>
          <w:sz w:val="20"/>
          <w:szCs w:val="20"/>
        </w:rPr>
        <w:t>Annex F</w:t>
      </w:r>
      <w:r w:rsidR="00CF05A8" w:rsidRPr="00EE0C4B">
        <w:rPr>
          <w:rFonts w:ascii="Arial" w:hAnsi="Arial" w:cs="Arial"/>
          <w:iCs/>
          <w:sz w:val="20"/>
          <w:szCs w:val="20"/>
        </w:rPr>
        <w:t xml:space="preserve"> – </w:t>
      </w:r>
      <w:r w:rsidR="00CF05A8">
        <w:rPr>
          <w:rFonts w:ascii="Arial" w:hAnsi="Arial" w:cs="Arial"/>
          <w:iCs/>
          <w:sz w:val="20"/>
          <w:szCs w:val="20"/>
        </w:rPr>
        <w:t xml:space="preserve">responsible person statement on </w:t>
      </w:r>
      <w:r w:rsidR="00CF05A8">
        <w:rPr>
          <w:rFonts w:ascii="Arial" w:hAnsi="Arial" w:cs="Arial"/>
          <w:b/>
          <w:iCs/>
          <w:sz w:val="20"/>
          <w:szCs w:val="20"/>
        </w:rPr>
        <w:t>Form 1</w:t>
      </w:r>
      <w:r>
        <w:rPr>
          <w:rFonts w:ascii="Arial" w:hAnsi="Arial" w:cs="Arial"/>
          <w:b/>
          <w:iCs/>
          <w:sz w:val="20"/>
          <w:szCs w:val="20"/>
        </w:rPr>
        <w:t>5</w:t>
      </w:r>
      <w:r w:rsidR="00CF05A8">
        <w:rPr>
          <w:rFonts w:ascii="Arial" w:hAnsi="Arial" w:cs="Arial"/>
          <w:iCs/>
          <w:sz w:val="20"/>
          <w:szCs w:val="20"/>
        </w:rPr>
        <w:t>.</w:t>
      </w:r>
    </w:p>
    <w:p w14:paraId="17409C76" w14:textId="77777777" w:rsidR="00CF05A8" w:rsidRDefault="00CF05A8" w:rsidP="00CF05A8">
      <w:pPr>
        <w:tabs>
          <w:tab w:val="left" w:pos="8647"/>
          <w:tab w:val="left" w:pos="9214"/>
        </w:tabs>
        <w:spacing w:line="276" w:lineRule="auto"/>
        <w:jc w:val="both"/>
        <w:rPr>
          <w:rFonts w:ascii="Arial" w:hAnsi="Arial" w:cs="Arial"/>
          <w:b/>
          <w:bCs/>
          <w:sz w:val="20"/>
          <w:szCs w:val="20"/>
          <w:u w:val="single"/>
        </w:rPr>
      </w:pPr>
    </w:p>
    <w:p w14:paraId="4B4954DA" w14:textId="77777777" w:rsidR="00CF05A8" w:rsidRPr="00EE0C4B" w:rsidRDefault="00CF05A8" w:rsidP="0081054E">
      <w:pPr>
        <w:numPr>
          <w:ilvl w:val="0"/>
          <w:numId w:val="20"/>
        </w:numPr>
        <w:tabs>
          <w:tab w:val="left" w:pos="8647"/>
          <w:tab w:val="left" w:pos="9214"/>
        </w:tabs>
        <w:spacing w:line="276" w:lineRule="auto"/>
        <w:jc w:val="both"/>
        <w:rPr>
          <w:rFonts w:ascii="Arial" w:hAnsi="Arial" w:cs="Arial"/>
          <w:b/>
          <w:bCs/>
          <w:sz w:val="20"/>
          <w:szCs w:val="20"/>
          <w:u w:val="single"/>
        </w:rPr>
      </w:pPr>
      <w:r w:rsidRPr="00EE0C4B">
        <w:rPr>
          <w:rFonts w:ascii="Arial" w:hAnsi="Arial" w:cs="Arial"/>
          <w:b/>
          <w:bCs/>
          <w:sz w:val="20"/>
          <w:szCs w:val="20"/>
          <w:u w:val="single"/>
        </w:rPr>
        <w:t>Declaration</w:t>
      </w:r>
    </w:p>
    <w:p w14:paraId="57491EEA" w14:textId="77777777" w:rsidR="00CF05A8" w:rsidRPr="00EE0C4B" w:rsidRDefault="00CF05A8" w:rsidP="00CF05A8">
      <w:pPr>
        <w:tabs>
          <w:tab w:val="left" w:pos="8647"/>
          <w:tab w:val="left" w:pos="9214"/>
        </w:tabs>
        <w:spacing w:line="276" w:lineRule="auto"/>
        <w:jc w:val="both"/>
        <w:rPr>
          <w:rFonts w:ascii="Arial" w:hAnsi="Arial" w:cs="Arial"/>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0"/>
      </w:tblGrid>
      <w:tr w:rsidR="00CF05A8" w:rsidRPr="00EE0C4B" w14:paraId="72F850A7" w14:textId="77777777" w:rsidTr="00A5398E">
        <w:trPr>
          <w:cantSplit/>
          <w:trHeight w:val="663"/>
        </w:trPr>
        <w:tc>
          <w:tcPr>
            <w:tcW w:w="10580" w:type="dxa"/>
            <w:shd w:val="clear" w:color="auto" w:fill="D9D9D9" w:themeFill="background1" w:themeFillShade="D9"/>
          </w:tcPr>
          <w:p w14:paraId="2B33CA2E" w14:textId="77777777" w:rsidR="00CF05A8" w:rsidRDefault="00CF05A8" w:rsidP="00A5398E">
            <w:pPr>
              <w:tabs>
                <w:tab w:val="left" w:pos="8647"/>
                <w:tab w:val="left" w:pos="9072"/>
                <w:tab w:val="left" w:pos="9214"/>
              </w:tabs>
              <w:spacing w:line="276" w:lineRule="auto"/>
              <w:jc w:val="both"/>
              <w:rPr>
                <w:rFonts w:ascii="Arial" w:hAnsi="Arial" w:cs="Arial"/>
                <w:b/>
                <w:sz w:val="20"/>
                <w:szCs w:val="20"/>
              </w:rPr>
            </w:pPr>
          </w:p>
          <w:p w14:paraId="7CE01203" w14:textId="77777777" w:rsidR="00CF05A8" w:rsidRPr="00EE0C4B" w:rsidRDefault="00CF05A8" w:rsidP="00A5398E">
            <w:pPr>
              <w:tabs>
                <w:tab w:val="left" w:pos="8647"/>
                <w:tab w:val="left" w:pos="9072"/>
                <w:tab w:val="left" w:pos="9214"/>
              </w:tabs>
              <w:spacing w:line="276" w:lineRule="auto"/>
              <w:jc w:val="both"/>
              <w:rPr>
                <w:rFonts w:ascii="Arial" w:hAnsi="Arial" w:cs="Arial"/>
                <w:b/>
                <w:sz w:val="20"/>
                <w:szCs w:val="20"/>
              </w:rPr>
            </w:pPr>
            <w:r w:rsidRPr="00EE0C4B">
              <w:rPr>
                <w:rFonts w:ascii="Arial" w:hAnsi="Arial" w:cs="Arial"/>
                <w:b/>
                <w:sz w:val="20"/>
                <w:szCs w:val="20"/>
              </w:rPr>
              <w:t>Declaration</w:t>
            </w:r>
          </w:p>
          <w:p w14:paraId="3B1FEBFC" w14:textId="77777777" w:rsidR="00CF05A8" w:rsidRDefault="00CF05A8" w:rsidP="00A5398E">
            <w:pPr>
              <w:tabs>
                <w:tab w:val="left" w:pos="8647"/>
                <w:tab w:val="left" w:pos="9072"/>
                <w:tab w:val="left" w:pos="9214"/>
              </w:tabs>
              <w:spacing w:line="276" w:lineRule="auto"/>
              <w:jc w:val="both"/>
              <w:rPr>
                <w:rFonts w:ascii="Arial" w:hAnsi="Arial" w:cs="Arial"/>
                <w:sz w:val="20"/>
                <w:szCs w:val="20"/>
              </w:rPr>
            </w:pPr>
          </w:p>
          <w:p w14:paraId="52ACF5CB" w14:textId="77777777" w:rsidR="00CF05A8" w:rsidRDefault="00CF05A8" w:rsidP="00A5398E">
            <w:pPr>
              <w:tabs>
                <w:tab w:val="left" w:pos="8647"/>
                <w:tab w:val="left" w:pos="9072"/>
                <w:tab w:val="left" w:pos="9214"/>
              </w:tabs>
              <w:spacing w:line="276" w:lineRule="auto"/>
              <w:jc w:val="both"/>
              <w:rPr>
                <w:rFonts w:ascii="Arial" w:hAnsi="Arial" w:cs="Arial"/>
                <w:sz w:val="20"/>
                <w:szCs w:val="20"/>
              </w:rPr>
            </w:pPr>
            <w:r w:rsidRPr="00EE0C4B">
              <w:rPr>
                <w:rFonts w:ascii="Arial" w:hAnsi="Arial" w:cs="Arial"/>
                <w:sz w:val="20"/>
                <w:szCs w:val="20"/>
              </w:rPr>
              <w:t>I confirm I am eligible to make this application.</w:t>
            </w:r>
          </w:p>
          <w:p w14:paraId="505E3F04" w14:textId="77777777" w:rsidR="00CF05A8" w:rsidRPr="00EE0C4B" w:rsidRDefault="00CF05A8" w:rsidP="00A5398E">
            <w:pPr>
              <w:tabs>
                <w:tab w:val="left" w:pos="8647"/>
                <w:tab w:val="left" w:pos="9072"/>
                <w:tab w:val="left" w:pos="9214"/>
              </w:tabs>
              <w:spacing w:line="276" w:lineRule="auto"/>
              <w:jc w:val="both"/>
              <w:rPr>
                <w:rFonts w:ascii="Arial" w:hAnsi="Arial" w:cs="Arial"/>
                <w:sz w:val="20"/>
                <w:szCs w:val="20"/>
              </w:rPr>
            </w:pPr>
          </w:p>
          <w:p w14:paraId="4AA4673A" w14:textId="77777777" w:rsidR="00CF05A8" w:rsidRPr="00EE0C4B" w:rsidRDefault="00CF05A8" w:rsidP="00A5398E">
            <w:pPr>
              <w:tabs>
                <w:tab w:val="left" w:pos="8647"/>
                <w:tab w:val="left" w:pos="9072"/>
                <w:tab w:val="left" w:pos="9214"/>
              </w:tabs>
              <w:spacing w:line="276" w:lineRule="auto"/>
              <w:jc w:val="both"/>
              <w:rPr>
                <w:rFonts w:ascii="Arial" w:hAnsi="Arial" w:cs="Arial"/>
                <w:sz w:val="20"/>
                <w:szCs w:val="20"/>
              </w:rPr>
            </w:pPr>
            <w:r w:rsidRPr="00EE0C4B">
              <w:rPr>
                <w:rFonts w:ascii="Arial" w:hAnsi="Arial" w:cs="Arial"/>
                <w:sz w:val="20"/>
                <w:szCs w:val="20"/>
              </w:rPr>
              <w:t>To the best of my knowledge all information in this application is correct and all required information is included.</w:t>
            </w:r>
          </w:p>
          <w:p w14:paraId="2018EFB1" w14:textId="77777777" w:rsidR="00CF05A8" w:rsidRDefault="00CF05A8" w:rsidP="00A5398E">
            <w:pPr>
              <w:keepNext/>
              <w:keepLines/>
              <w:tabs>
                <w:tab w:val="left" w:pos="3402"/>
                <w:tab w:val="left" w:pos="5670"/>
                <w:tab w:val="left" w:pos="8647"/>
                <w:tab w:val="left" w:pos="9214"/>
              </w:tabs>
              <w:spacing w:line="276" w:lineRule="auto"/>
              <w:jc w:val="both"/>
              <w:rPr>
                <w:rFonts w:ascii="Arial" w:hAnsi="Arial" w:cs="Arial"/>
                <w:sz w:val="20"/>
                <w:szCs w:val="20"/>
              </w:rPr>
            </w:pPr>
          </w:p>
          <w:p w14:paraId="77B0280C" w14:textId="77777777" w:rsidR="00CF05A8" w:rsidRPr="00EE0C4B" w:rsidRDefault="00CF05A8" w:rsidP="00A5398E">
            <w:pPr>
              <w:tabs>
                <w:tab w:val="left" w:pos="8647"/>
                <w:tab w:val="left" w:pos="9072"/>
                <w:tab w:val="left" w:pos="9214"/>
              </w:tabs>
              <w:ind w:left="720"/>
              <w:jc w:val="both"/>
              <w:rPr>
                <w:rFonts w:ascii="Arial" w:hAnsi="Arial" w:cs="Arial"/>
                <w:sz w:val="20"/>
                <w:szCs w:val="20"/>
              </w:rPr>
            </w:pPr>
          </w:p>
          <w:p w14:paraId="3BFD50E4" w14:textId="3445D36F" w:rsidR="00CF05A8" w:rsidRPr="00EE0C4B" w:rsidRDefault="00CF05A8" w:rsidP="00A5398E">
            <w:pPr>
              <w:tabs>
                <w:tab w:val="left" w:pos="5670"/>
                <w:tab w:val="left" w:pos="8647"/>
                <w:tab w:val="left" w:pos="9072"/>
                <w:tab w:val="left" w:pos="9214"/>
              </w:tabs>
              <w:ind w:left="720"/>
              <w:jc w:val="both"/>
              <w:rPr>
                <w:rFonts w:ascii="Arial" w:hAnsi="Arial" w:cs="Arial"/>
                <w:sz w:val="20"/>
                <w:szCs w:val="20"/>
              </w:rPr>
            </w:pPr>
            <w:r w:rsidRPr="00EE0C4B">
              <w:rPr>
                <w:rFonts w:ascii="Arial" w:hAnsi="Arial" w:cs="Arial"/>
                <w:sz w:val="20"/>
                <w:szCs w:val="20"/>
              </w:rPr>
              <w:t>Signature:</w:t>
            </w:r>
            <w:r w:rsidRPr="00EE0C4B">
              <w:rPr>
                <w:rFonts w:ascii="Arial" w:hAnsi="Arial" w:cs="Arial"/>
                <w:sz w:val="20"/>
                <w:szCs w:val="20"/>
              </w:rPr>
              <w:tab/>
            </w:r>
            <w:r w:rsidRPr="00EE0C4B">
              <w:rPr>
                <w:rFonts w:ascii="Arial" w:hAnsi="Arial" w:cs="Arial"/>
                <w:sz w:val="20"/>
                <w:szCs w:val="20"/>
              </w:rPr>
              <w:tab/>
            </w:r>
          </w:p>
          <w:p w14:paraId="0015107A" w14:textId="77777777" w:rsidR="00CF05A8" w:rsidRPr="00EE0C4B" w:rsidRDefault="00CF05A8" w:rsidP="00A5398E">
            <w:pPr>
              <w:tabs>
                <w:tab w:val="left" w:pos="5670"/>
                <w:tab w:val="left" w:pos="8647"/>
                <w:tab w:val="left" w:pos="9072"/>
                <w:tab w:val="left" w:pos="9214"/>
              </w:tabs>
              <w:ind w:left="720"/>
              <w:jc w:val="both"/>
              <w:rPr>
                <w:rFonts w:ascii="Arial" w:hAnsi="Arial" w:cs="Arial"/>
                <w:sz w:val="20"/>
                <w:szCs w:val="20"/>
              </w:rPr>
            </w:pPr>
            <w:r w:rsidRPr="00EE0C4B">
              <w:rPr>
                <w:rFonts w:ascii="Arial" w:hAnsi="Arial" w:cs="Arial"/>
                <w:sz w:val="20"/>
                <w:szCs w:val="20"/>
              </w:rPr>
              <w:tab/>
            </w:r>
            <w:r w:rsidRPr="00EE0C4B">
              <w:rPr>
                <w:rFonts w:ascii="Arial" w:hAnsi="Arial" w:cs="Arial"/>
                <w:sz w:val="20"/>
                <w:szCs w:val="20"/>
              </w:rPr>
              <w:tab/>
            </w:r>
          </w:p>
          <w:p w14:paraId="4325BD09" w14:textId="77777777" w:rsidR="00CF05A8" w:rsidRPr="00EE0C4B" w:rsidRDefault="00CF05A8" w:rsidP="00A5398E">
            <w:pPr>
              <w:keepNext/>
              <w:keepLines/>
              <w:tabs>
                <w:tab w:val="left" w:pos="5670"/>
                <w:tab w:val="left" w:pos="8647"/>
                <w:tab w:val="left" w:pos="9214"/>
              </w:tabs>
              <w:ind w:left="720"/>
              <w:jc w:val="both"/>
              <w:rPr>
                <w:rFonts w:ascii="Arial" w:hAnsi="Arial" w:cs="Arial"/>
                <w:sz w:val="20"/>
                <w:szCs w:val="20"/>
              </w:rPr>
            </w:pPr>
          </w:p>
          <w:p w14:paraId="19D1DC43" w14:textId="75CD202A" w:rsidR="00CF05A8" w:rsidRPr="00EE0C4B" w:rsidRDefault="00CF05A8" w:rsidP="00A5398E">
            <w:pPr>
              <w:keepNext/>
              <w:keepLines/>
              <w:tabs>
                <w:tab w:val="left" w:pos="3402"/>
                <w:tab w:val="left" w:pos="5670"/>
                <w:tab w:val="left" w:pos="8647"/>
                <w:tab w:val="left" w:pos="9214"/>
              </w:tabs>
              <w:ind w:left="720"/>
              <w:jc w:val="both"/>
              <w:rPr>
                <w:rFonts w:ascii="Arial" w:hAnsi="Arial" w:cs="Arial"/>
                <w:sz w:val="20"/>
                <w:szCs w:val="20"/>
              </w:rPr>
            </w:pPr>
            <w:r w:rsidRPr="00EE0C4B">
              <w:rPr>
                <w:rFonts w:ascii="Arial" w:hAnsi="Arial" w:cs="Arial"/>
                <w:sz w:val="20"/>
                <w:szCs w:val="20"/>
              </w:rPr>
              <w:t>Date:</w:t>
            </w:r>
            <w:r w:rsidRPr="00EE0C4B">
              <w:rPr>
                <w:rFonts w:ascii="Arial" w:hAnsi="Arial" w:cs="Arial"/>
                <w:sz w:val="20"/>
                <w:szCs w:val="20"/>
              </w:rPr>
              <w:tab/>
            </w:r>
            <w:r w:rsidRPr="00EE0C4B">
              <w:rPr>
                <w:rFonts w:ascii="Arial" w:hAnsi="Arial" w:cs="Arial"/>
                <w:sz w:val="20"/>
                <w:szCs w:val="20"/>
              </w:rPr>
              <w:tab/>
            </w:r>
          </w:p>
          <w:p w14:paraId="22FBBD39" w14:textId="77777777" w:rsidR="00CF05A8" w:rsidRPr="00EE0C4B" w:rsidRDefault="00CF05A8" w:rsidP="00A5398E">
            <w:pPr>
              <w:keepNext/>
              <w:keepLines/>
              <w:tabs>
                <w:tab w:val="left" w:pos="3402"/>
                <w:tab w:val="left" w:pos="5670"/>
                <w:tab w:val="left" w:pos="8647"/>
                <w:tab w:val="left" w:pos="9214"/>
              </w:tabs>
              <w:ind w:left="720"/>
              <w:jc w:val="both"/>
              <w:rPr>
                <w:rFonts w:ascii="Arial" w:hAnsi="Arial" w:cs="Arial"/>
                <w:sz w:val="20"/>
                <w:szCs w:val="20"/>
              </w:rPr>
            </w:pPr>
            <w:r w:rsidRPr="00EE0C4B">
              <w:rPr>
                <w:rFonts w:ascii="Arial" w:hAnsi="Arial" w:cs="Arial"/>
                <w:sz w:val="20"/>
                <w:szCs w:val="20"/>
              </w:rPr>
              <w:tab/>
              <w:t xml:space="preserve"> </w:t>
            </w:r>
          </w:p>
          <w:p w14:paraId="2E97071B" w14:textId="77777777" w:rsidR="00CF05A8" w:rsidRPr="00EE0C4B" w:rsidRDefault="00CF05A8" w:rsidP="00A5398E">
            <w:pPr>
              <w:keepNext/>
              <w:keepLines/>
              <w:tabs>
                <w:tab w:val="left" w:pos="3402"/>
                <w:tab w:val="left" w:pos="5670"/>
                <w:tab w:val="left" w:pos="8647"/>
                <w:tab w:val="left" w:pos="9214"/>
              </w:tabs>
              <w:spacing w:line="276" w:lineRule="auto"/>
              <w:jc w:val="both"/>
              <w:rPr>
                <w:rFonts w:ascii="Arial" w:hAnsi="Arial" w:cs="Arial"/>
                <w:sz w:val="20"/>
                <w:szCs w:val="20"/>
              </w:rPr>
            </w:pPr>
          </w:p>
        </w:tc>
      </w:tr>
    </w:tbl>
    <w:p w14:paraId="3B3AF933" w14:textId="77777777" w:rsidR="00CF05A8" w:rsidRDefault="00CF05A8" w:rsidP="00CF05A8">
      <w:pPr>
        <w:rPr>
          <w:rFonts w:ascii="Arial" w:hAnsi="Arial" w:cs="Arial"/>
          <w:b/>
          <w:sz w:val="20"/>
          <w:szCs w:val="20"/>
        </w:rPr>
      </w:pPr>
    </w:p>
    <w:p w14:paraId="6076EDF8" w14:textId="77777777" w:rsidR="00FD3608" w:rsidRDefault="00FD3608" w:rsidP="00FD3608">
      <w:pPr>
        <w:rPr>
          <w:rFonts w:ascii="Arial" w:hAnsi="Arial" w:cs="Arial"/>
          <w:b/>
          <w:sz w:val="20"/>
          <w:szCs w:val="20"/>
        </w:rPr>
      </w:pPr>
    </w:p>
    <w:p w14:paraId="4D943822" w14:textId="77777777" w:rsidR="00FD3608" w:rsidRDefault="00FD3608" w:rsidP="00FD3608">
      <w:pPr>
        <w:rPr>
          <w:rFonts w:ascii="Arial" w:hAnsi="Arial" w:cs="Arial"/>
          <w:b/>
          <w:sz w:val="20"/>
          <w:szCs w:val="20"/>
        </w:rPr>
      </w:pPr>
    </w:p>
    <w:bookmarkEnd w:id="1"/>
    <w:bookmarkEnd w:id="2"/>
    <w:p w14:paraId="4A3A3F8D" w14:textId="1E06FC54" w:rsidR="00594C07" w:rsidRDefault="00594C07" w:rsidP="00FD3608">
      <w:pPr>
        <w:tabs>
          <w:tab w:val="left" w:pos="1134"/>
        </w:tabs>
        <w:rPr>
          <w:rFonts w:ascii="Arial" w:hAnsi="Arial" w:cs="Arial"/>
          <w:b/>
          <w:sz w:val="20"/>
          <w:szCs w:val="20"/>
        </w:rPr>
      </w:pPr>
    </w:p>
    <w:sectPr w:rsidR="00594C07" w:rsidSect="007F7F2C">
      <w:footerReference w:type="default" r:id="rId12"/>
      <w:pgSz w:w="11906" w:h="16838"/>
      <w:pgMar w:top="720" w:right="720" w:bottom="720" w:left="720" w:header="357"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FB883" w14:textId="77777777" w:rsidR="00D92488" w:rsidRDefault="00D92488">
      <w:r>
        <w:separator/>
      </w:r>
    </w:p>
  </w:endnote>
  <w:endnote w:type="continuationSeparator" w:id="0">
    <w:p w14:paraId="20DAFE68" w14:textId="77777777" w:rsidR="00D92488" w:rsidRDefault="00D9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6C3BD" w14:textId="6D008472" w:rsidR="0031744C" w:rsidRDefault="00C515A5">
    <w:pPr>
      <w:pStyle w:val="Footer"/>
    </w:pPr>
    <w:r w:rsidRPr="00B07759">
      <w:rPr>
        <w:rFonts w:asciiTheme="minorHAnsi" w:hAnsiTheme="minorHAnsi" w:cstheme="minorHAnsi"/>
        <w:noProof/>
      </w:rPr>
      <w:drawing>
        <wp:anchor distT="0" distB="0" distL="114300" distR="114300" simplePos="0" relativeHeight="251659264" behindDoc="0" locked="0" layoutInCell="1" allowOverlap="1" wp14:anchorId="47E60DF6" wp14:editId="5FB27CA5">
          <wp:simplePos x="0" y="0"/>
          <wp:positionH relativeFrom="column">
            <wp:posOffset>-160655</wp:posOffset>
          </wp:positionH>
          <wp:positionV relativeFrom="paragraph">
            <wp:posOffset>-409334</wp:posOffset>
          </wp:positionV>
          <wp:extent cx="774065" cy="621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62166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42BEE" w14:textId="77777777" w:rsidR="00D92488" w:rsidRDefault="00D92488">
      <w:r>
        <w:separator/>
      </w:r>
    </w:p>
  </w:footnote>
  <w:footnote w:type="continuationSeparator" w:id="0">
    <w:p w14:paraId="278B0E74" w14:textId="77777777" w:rsidR="00D92488" w:rsidRDefault="00D92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EF0"/>
    <w:multiLevelType w:val="hybridMultilevel"/>
    <w:tmpl w:val="3968BD0E"/>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17599A"/>
    <w:multiLevelType w:val="hybridMultilevel"/>
    <w:tmpl w:val="424E2BCA"/>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F015D5"/>
    <w:multiLevelType w:val="hybridMultilevel"/>
    <w:tmpl w:val="7892EAE6"/>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F7663E7"/>
    <w:multiLevelType w:val="hybridMultilevel"/>
    <w:tmpl w:val="D05AA4AA"/>
    <w:lvl w:ilvl="0" w:tplc="08090001">
      <w:start w:val="1"/>
      <w:numFmt w:val="decimal"/>
      <w:pStyle w:val="COPtextch2"/>
      <w:lvlText w:val="2.%1."/>
      <w:lvlJc w:val="left"/>
      <w:pPr>
        <w:ind w:left="720" w:hanging="360"/>
      </w:pPr>
      <w:rPr>
        <w:rFonts w:hint="default"/>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 w15:restartNumberingAfterBreak="0">
    <w:nsid w:val="17E43550"/>
    <w:multiLevelType w:val="hybridMultilevel"/>
    <w:tmpl w:val="FC0616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210C9"/>
    <w:multiLevelType w:val="hybridMultilevel"/>
    <w:tmpl w:val="3F668606"/>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B22C27"/>
    <w:multiLevelType w:val="hybridMultilevel"/>
    <w:tmpl w:val="FC0616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15E47"/>
    <w:multiLevelType w:val="hybridMultilevel"/>
    <w:tmpl w:val="1C22CCC0"/>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E1247A2"/>
    <w:multiLevelType w:val="hybridMultilevel"/>
    <w:tmpl w:val="FC0616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33F54"/>
    <w:multiLevelType w:val="multilevel"/>
    <w:tmpl w:val="7DA4A40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D72ACB"/>
    <w:multiLevelType w:val="hybridMultilevel"/>
    <w:tmpl w:val="9CFE3FD2"/>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BC735D9"/>
    <w:multiLevelType w:val="hybridMultilevel"/>
    <w:tmpl w:val="15862780"/>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0363991"/>
    <w:multiLevelType w:val="hybridMultilevel"/>
    <w:tmpl w:val="FC0616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C2627"/>
    <w:multiLevelType w:val="hybridMultilevel"/>
    <w:tmpl w:val="80F0EFE2"/>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F7592F"/>
    <w:multiLevelType w:val="hybridMultilevel"/>
    <w:tmpl w:val="3BA6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9436A"/>
    <w:multiLevelType w:val="hybridMultilevel"/>
    <w:tmpl w:val="0B24A636"/>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3A2302"/>
    <w:multiLevelType w:val="hybridMultilevel"/>
    <w:tmpl w:val="6FCC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16175"/>
    <w:multiLevelType w:val="hybridMultilevel"/>
    <w:tmpl w:val="2E003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242780A"/>
    <w:multiLevelType w:val="hybridMultilevel"/>
    <w:tmpl w:val="BC8CD6F2"/>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D861971"/>
    <w:multiLevelType w:val="hybridMultilevel"/>
    <w:tmpl w:val="6E60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53308"/>
    <w:multiLevelType w:val="hybridMultilevel"/>
    <w:tmpl w:val="EF8EB978"/>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25B02B8"/>
    <w:multiLevelType w:val="hybridMultilevel"/>
    <w:tmpl w:val="42FA009E"/>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A896755"/>
    <w:multiLevelType w:val="hybridMultilevel"/>
    <w:tmpl w:val="F15C1666"/>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B1F6422"/>
    <w:multiLevelType w:val="hybridMultilevel"/>
    <w:tmpl w:val="35242E4C"/>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BC0011A"/>
    <w:multiLevelType w:val="hybridMultilevel"/>
    <w:tmpl w:val="E236F3AC"/>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FB53742"/>
    <w:multiLevelType w:val="hybridMultilevel"/>
    <w:tmpl w:val="FC0616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1A100C"/>
    <w:multiLevelType w:val="hybridMultilevel"/>
    <w:tmpl w:val="E200BE4A"/>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A6A0413"/>
    <w:multiLevelType w:val="hybridMultilevel"/>
    <w:tmpl w:val="DC98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E25FA"/>
    <w:multiLevelType w:val="multilevel"/>
    <w:tmpl w:val="12CEC82C"/>
    <w:lvl w:ilvl="0">
      <w:start w:val="1"/>
      <w:numFmt w:val="decimal"/>
      <w:pStyle w:val="COPChapterheading"/>
      <w:suff w:val="space"/>
      <w:lvlText w:val="Chapter %1."/>
      <w:lvlJc w:val="left"/>
      <w:pPr>
        <w:ind w:left="1815" w:hanging="680"/>
      </w:pPr>
      <w:rPr>
        <w:rFonts w:hint="default"/>
      </w:rPr>
    </w:lvl>
    <w:lvl w:ilvl="1">
      <w:start w:val="1"/>
      <w:numFmt w:val="decimal"/>
      <w:pStyle w:val="COPtext"/>
      <w:lvlText w:val="%1.%2."/>
      <w:lvlJc w:val="left"/>
      <w:pPr>
        <w:tabs>
          <w:tab w:val="num" w:pos="680"/>
        </w:tabs>
        <w:ind w:left="680" w:hanging="680"/>
      </w:pPr>
      <w:rPr>
        <w:rFonts w:ascii="Calibri" w:hAnsi="Calibri" w:hint="default"/>
        <w:sz w:val="24"/>
      </w:rPr>
    </w:lvl>
    <w:lvl w:ilvl="2">
      <w:start w:val="1"/>
      <w:numFmt w:val="lowerLetter"/>
      <w:lvlText w:val="%3."/>
      <w:lvlJc w:val="left"/>
      <w:pPr>
        <w:ind w:left="1077" w:hanging="283"/>
      </w:pPr>
      <w:rPr>
        <w:rFonts w:hint="default"/>
      </w:rPr>
    </w:lvl>
    <w:lvl w:ilvl="3">
      <w:start w:val="1"/>
      <w:numFmt w:val="decimal"/>
      <w:lvlText w:val="(%4)"/>
      <w:lvlJc w:val="left"/>
      <w:pPr>
        <w:ind w:left="2381" w:hanging="680"/>
      </w:pPr>
      <w:rPr>
        <w:rFonts w:hint="default"/>
      </w:rPr>
    </w:lvl>
    <w:lvl w:ilvl="4">
      <w:start w:val="1"/>
      <w:numFmt w:val="lowerLetter"/>
      <w:lvlText w:val="(%5)"/>
      <w:lvlJc w:val="left"/>
      <w:pPr>
        <w:ind w:left="2948" w:hanging="680"/>
      </w:pPr>
      <w:rPr>
        <w:rFonts w:hint="default"/>
      </w:rPr>
    </w:lvl>
    <w:lvl w:ilvl="5">
      <w:start w:val="1"/>
      <w:numFmt w:val="lowerRoman"/>
      <w:lvlText w:val="(%6)"/>
      <w:lvlJc w:val="left"/>
      <w:pPr>
        <w:ind w:left="3515" w:hanging="680"/>
      </w:pPr>
      <w:rPr>
        <w:rFonts w:hint="default"/>
      </w:rPr>
    </w:lvl>
    <w:lvl w:ilvl="6">
      <w:start w:val="1"/>
      <w:numFmt w:val="decimal"/>
      <w:lvlText w:val="%7."/>
      <w:lvlJc w:val="left"/>
      <w:pPr>
        <w:ind w:left="4082" w:hanging="680"/>
      </w:pPr>
      <w:rPr>
        <w:rFonts w:hint="default"/>
      </w:rPr>
    </w:lvl>
    <w:lvl w:ilvl="7">
      <w:start w:val="1"/>
      <w:numFmt w:val="lowerLetter"/>
      <w:lvlText w:val="%8."/>
      <w:lvlJc w:val="left"/>
      <w:pPr>
        <w:ind w:left="4649" w:hanging="680"/>
      </w:pPr>
      <w:rPr>
        <w:rFonts w:hint="default"/>
      </w:rPr>
    </w:lvl>
    <w:lvl w:ilvl="8">
      <w:start w:val="1"/>
      <w:numFmt w:val="lowerRoman"/>
      <w:lvlText w:val="%9."/>
      <w:lvlJc w:val="left"/>
      <w:pPr>
        <w:ind w:left="5216" w:hanging="680"/>
      </w:pPr>
      <w:rPr>
        <w:rFonts w:hint="default"/>
      </w:rPr>
    </w:lvl>
  </w:abstractNum>
  <w:num w:numId="1">
    <w:abstractNumId w:val="21"/>
  </w:num>
  <w:num w:numId="2">
    <w:abstractNumId w:val="3"/>
  </w:num>
  <w:num w:numId="3">
    <w:abstractNumId w:val="28"/>
  </w:num>
  <w:num w:numId="4">
    <w:abstractNumId w:val="9"/>
  </w:num>
  <w:num w:numId="5">
    <w:abstractNumId w:val="19"/>
  </w:num>
  <w:num w:numId="6">
    <w:abstractNumId w:val="26"/>
  </w:num>
  <w:num w:numId="7">
    <w:abstractNumId w:val="13"/>
  </w:num>
  <w:num w:numId="8">
    <w:abstractNumId w:val="15"/>
  </w:num>
  <w:num w:numId="9">
    <w:abstractNumId w:val="18"/>
  </w:num>
  <w:num w:numId="10">
    <w:abstractNumId w:val="7"/>
  </w:num>
  <w:num w:numId="11">
    <w:abstractNumId w:val="11"/>
  </w:num>
  <w:num w:numId="12">
    <w:abstractNumId w:val="22"/>
  </w:num>
  <w:num w:numId="13">
    <w:abstractNumId w:val="10"/>
  </w:num>
  <w:num w:numId="14">
    <w:abstractNumId w:val="2"/>
  </w:num>
  <w:num w:numId="15">
    <w:abstractNumId w:val="0"/>
  </w:num>
  <w:num w:numId="16">
    <w:abstractNumId w:val="1"/>
  </w:num>
  <w:num w:numId="17">
    <w:abstractNumId w:val="20"/>
  </w:num>
  <w:num w:numId="18">
    <w:abstractNumId w:val="23"/>
  </w:num>
  <w:num w:numId="19">
    <w:abstractNumId w:val="24"/>
  </w:num>
  <w:num w:numId="20">
    <w:abstractNumId w:val="5"/>
  </w:num>
  <w:num w:numId="21">
    <w:abstractNumId w:val="14"/>
  </w:num>
  <w:num w:numId="22">
    <w:abstractNumId w:val="27"/>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12"/>
  </w:num>
  <w:num w:numId="28">
    <w:abstractNumId w:val="4"/>
  </w:num>
  <w:num w:numId="29">
    <w:abstractNumId w:val="25"/>
  </w:num>
  <w:num w:numId="3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195A"/>
    <w:rsid w:val="00025335"/>
    <w:rsid w:val="00030712"/>
    <w:rsid w:val="000313C4"/>
    <w:rsid w:val="000340F9"/>
    <w:rsid w:val="00040267"/>
    <w:rsid w:val="00075222"/>
    <w:rsid w:val="00076F56"/>
    <w:rsid w:val="000873AD"/>
    <w:rsid w:val="000B712E"/>
    <w:rsid w:val="000C0D98"/>
    <w:rsid w:val="000E3932"/>
    <w:rsid w:val="000F1D1B"/>
    <w:rsid w:val="00101717"/>
    <w:rsid w:val="001124A7"/>
    <w:rsid w:val="001479BD"/>
    <w:rsid w:val="00154051"/>
    <w:rsid w:val="001578BF"/>
    <w:rsid w:val="00157D54"/>
    <w:rsid w:val="00164A00"/>
    <w:rsid w:val="00171086"/>
    <w:rsid w:val="0017153B"/>
    <w:rsid w:val="001945A1"/>
    <w:rsid w:val="00195066"/>
    <w:rsid w:val="00197D8B"/>
    <w:rsid w:val="001A1EE8"/>
    <w:rsid w:val="001A4D75"/>
    <w:rsid w:val="001C069E"/>
    <w:rsid w:val="001C7BFB"/>
    <w:rsid w:val="0020615C"/>
    <w:rsid w:val="00211996"/>
    <w:rsid w:val="00213F3F"/>
    <w:rsid w:val="00214322"/>
    <w:rsid w:val="00214496"/>
    <w:rsid w:val="0022425F"/>
    <w:rsid w:val="00236E6C"/>
    <w:rsid w:val="00237633"/>
    <w:rsid w:val="0026501A"/>
    <w:rsid w:val="00266117"/>
    <w:rsid w:val="0026690A"/>
    <w:rsid w:val="00266A39"/>
    <w:rsid w:val="00273A6F"/>
    <w:rsid w:val="00277350"/>
    <w:rsid w:val="002853DF"/>
    <w:rsid w:val="00292104"/>
    <w:rsid w:val="002A1AE4"/>
    <w:rsid w:val="002B0709"/>
    <w:rsid w:val="002B7802"/>
    <w:rsid w:val="002C416C"/>
    <w:rsid w:val="002D4398"/>
    <w:rsid w:val="002F01F3"/>
    <w:rsid w:val="002F2CD9"/>
    <w:rsid w:val="002F4176"/>
    <w:rsid w:val="002F6BA9"/>
    <w:rsid w:val="00301EA9"/>
    <w:rsid w:val="00303A4A"/>
    <w:rsid w:val="00303C9C"/>
    <w:rsid w:val="00304AD0"/>
    <w:rsid w:val="0030512D"/>
    <w:rsid w:val="00305560"/>
    <w:rsid w:val="0031744C"/>
    <w:rsid w:val="00320681"/>
    <w:rsid w:val="00322926"/>
    <w:rsid w:val="00330650"/>
    <w:rsid w:val="00332759"/>
    <w:rsid w:val="00332D52"/>
    <w:rsid w:val="00340D36"/>
    <w:rsid w:val="00345FFB"/>
    <w:rsid w:val="0035341C"/>
    <w:rsid w:val="00355AF8"/>
    <w:rsid w:val="00360755"/>
    <w:rsid w:val="00381BFC"/>
    <w:rsid w:val="00395A93"/>
    <w:rsid w:val="00397DA9"/>
    <w:rsid w:val="003B2B33"/>
    <w:rsid w:val="003C3372"/>
    <w:rsid w:val="003E4F95"/>
    <w:rsid w:val="003E5C0C"/>
    <w:rsid w:val="003F14A9"/>
    <w:rsid w:val="003F7FCD"/>
    <w:rsid w:val="00401CC0"/>
    <w:rsid w:val="004270DA"/>
    <w:rsid w:val="00461DFF"/>
    <w:rsid w:val="004650A4"/>
    <w:rsid w:val="0047233D"/>
    <w:rsid w:val="0049367A"/>
    <w:rsid w:val="004B280C"/>
    <w:rsid w:val="004B4077"/>
    <w:rsid w:val="004C5B78"/>
    <w:rsid w:val="004D413E"/>
    <w:rsid w:val="004F080E"/>
    <w:rsid w:val="004F5410"/>
    <w:rsid w:val="004F55CE"/>
    <w:rsid w:val="004F7AA3"/>
    <w:rsid w:val="00501C38"/>
    <w:rsid w:val="00503BC2"/>
    <w:rsid w:val="00505828"/>
    <w:rsid w:val="005071F9"/>
    <w:rsid w:val="00511640"/>
    <w:rsid w:val="00513618"/>
    <w:rsid w:val="00521915"/>
    <w:rsid w:val="005228E4"/>
    <w:rsid w:val="005464B6"/>
    <w:rsid w:val="005468B8"/>
    <w:rsid w:val="005564FF"/>
    <w:rsid w:val="005662EE"/>
    <w:rsid w:val="00592A25"/>
    <w:rsid w:val="00594B84"/>
    <w:rsid w:val="00594C07"/>
    <w:rsid w:val="0059637A"/>
    <w:rsid w:val="005A4808"/>
    <w:rsid w:val="005B069B"/>
    <w:rsid w:val="005B3C85"/>
    <w:rsid w:val="005C1FF4"/>
    <w:rsid w:val="005C5698"/>
    <w:rsid w:val="005D349A"/>
    <w:rsid w:val="005F19BF"/>
    <w:rsid w:val="00612CE7"/>
    <w:rsid w:val="006211FB"/>
    <w:rsid w:val="00625896"/>
    <w:rsid w:val="0062695D"/>
    <w:rsid w:val="00643BA0"/>
    <w:rsid w:val="00660336"/>
    <w:rsid w:val="006650D5"/>
    <w:rsid w:val="006724D4"/>
    <w:rsid w:val="00676336"/>
    <w:rsid w:val="00677ABB"/>
    <w:rsid w:val="006828AE"/>
    <w:rsid w:val="00683409"/>
    <w:rsid w:val="006A4267"/>
    <w:rsid w:val="006D1613"/>
    <w:rsid w:val="006E5A6A"/>
    <w:rsid w:val="006E672F"/>
    <w:rsid w:val="00705CEE"/>
    <w:rsid w:val="00711532"/>
    <w:rsid w:val="00714DB5"/>
    <w:rsid w:val="0072391C"/>
    <w:rsid w:val="00724A11"/>
    <w:rsid w:val="00731052"/>
    <w:rsid w:val="00733761"/>
    <w:rsid w:val="007508EB"/>
    <w:rsid w:val="007550DC"/>
    <w:rsid w:val="0076750D"/>
    <w:rsid w:val="00770786"/>
    <w:rsid w:val="007729A4"/>
    <w:rsid w:val="007855B9"/>
    <w:rsid w:val="007A2CF3"/>
    <w:rsid w:val="007C40BB"/>
    <w:rsid w:val="007C4EF1"/>
    <w:rsid w:val="007D76E2"/>
    <w:rsid w:val="007F7F2C"/>
    <w:rsid w:val="00810464"/>
    <w:rsid w:val="0081054E"/>
    <w:rsid w:val="0082062C"/>
    <w:rsid w:val="00825B83"/>
    <w:rsid w:val="00830726"/>
    <w:rsid w:val="00837FE1"/>
    <w:rsid w:val="008554A5"/>
    <w:rsid w:val="00872E91"/>
    <w:rsid w:val="0087402D"/>
    <w:rsid w:val="0087501D"/>
    <w:rsid w:val="0089081E"/>
    <w:rsid w:val="008927FD"/>
    <w:rsid w:val="008962F8"/>
    <w:rsid w:val="00896FC0"/>
    <w:rsid w:val="008B4B4E"/>
    <w:rsid w:val="008E3EA8"/>
    <w:rsid w:val="008F0256"/>
    <w:rsid w:val="008F182A"/>
    <w:rsid w:val="00903BDC"/>
    <w:rsid w:val="0091591D"/>
    <w:rsid w:val="009232A0"/>
    <w:rsid w:val="009332FD"/>
    <w:rsid w:val="00936CC0"/>
    <w:rsid w:val="00945317"/>
    <w:rsid w:val="00947F84"/>
    <w:rsid w:val="00960C98"/>
    <w:rsid w:val="00966B0F"/>
    <w:rsid w:val="0096715F"/>
    <w:rsid w:val="00974FF5"/>
    <w:rsid w:val="00975AB9"/>
    <w:rsid w:val="009A4181"/>
    <w:rsid w:val="009A57D1"/>
    <w:rsid w:val="009A5C86"/>
    <w:rsid w:val="009B5B11"/>
    <w:rsid w:val="009B6C62"/>
    <w:rsid w:val="009C3340"/>
    <w:rsid w:val="009C575B"/>
    <w:rsid w:val="009D5BD3"/>
    <w:rsid w:val="009F06A6"/>
    <w:rsid w:val="009F72DA"/>
    <w:rsid w:val="00A0387D"/>
    <w:rsid w:val="00A056B8"/>
    <w:rsid w:val="00A114DB"/>
    <w:rsid w:val="00A12962"/>
    <w:rsid w:val="00A15506"/>
    <w:rsid w:val="00A24235"/>
    <w:rsid w:val="00A24B20"/>
    <w:rsid w:val="00A5398E"/>
    <w:rsid w:val="00A60E9B"/>
    <w:rsid w:val="00A6510E"/>
    <w:rsid w:val="00A652D1"/>
    <w:rsid w:val="00AA1408"/>
    <w:rsid w:val="00AA2F91"/>
    <w:rsid w:val="00AA48C2"/>
    <w:rsid w:val="00AB30D5"/>
    <w:rsid w:val="00AB7804"/>
    <w:rsid w:val="00AB7C9E"/>
    <w:rsid w:val="00AD580E"/>
    <w:rsid w:val="00AF4F8A"/>
    <w:rsid w:val="00AF584C"/>
    <w:rsid w:val="00B02A7D"/>
    <w:rsid w:val="00B049B5"/>
    <w:rsid w:val="00B064A5"/>
    <w:rsid w:val="00B07759"/>
    <w:rsid w:val="00B1064D"/>
    <w:rsid w:val="00B14404"/>
    <w:rsid w:val="00B14777"/>
    <w:rsid w:val="00B16473"/>
    <w:rsid w:val="00B278F8"/>
    <w:rsid w:val="00B3058E"/>
    <w:rsid w:val="00B36CA4"/>
    <w:rsid w:val="00B6241A"/>
    <w:rsid w:val="00B62EC0"/>
    <w:rsid w:val="00B67015"/>
    <w:rsid w:val="00B744B7"/>
    <w:rsid w:val="00B97F99"/>
    <w:rsid w:val="00BA2269"/>
    <w:rsid w:val="00BA301B"/>
    <w:rsid w:val="00BA32F0"/>
    <w:rsid w:val="00BA567B"/>
    <w:rsid w:val="00BA7588"/>
    <w:rsid w:val="00BB42DA"/>
    <w:rsid w:val="00BB5FB7"/>
    <w:rsid w:val="00BD66AC"/>
    <w:rsid w:val="00BE2212"/>
    <w:rsid w:val="00BE71FD"/>
    <w:rsid w:val="00C16CA9"/>
    <w:rsid w:val="00C21BD7"/>
    <w:rsid w:val="00C22EBF"/>
    <w:rsid w:val="00C31AF0"/>
    <w:rsid w:val="00C32F47"/>
    <w:rsid w:val="00C33902"/>
    <w:rsid w:val="00C50B64"/>
    <w:rsid w:val="00C515A5"/>
    <w:rsid w:val="00C51F30"/>
    <w:rsid w:val="00C53C3A"/>
    <w:rsid w:val="00C56758"/>
    <w:rsid w:val="00C674CA"/>
    <w:rsid w:val="00C67B19"/>
    <w:rsid w:val="00C73D0F"/>
    <w:rsid w:val="00C920AD"/>
    <w:rsid w:val="00C9781A"/>
    <w:rsid w:val="00CA7C5E"/>
    <w:rsid w:val="00CB653D"/>
    <w:rsid w:val="00CC6A73"/>
    <w:rsid w:val="00CD165D"/>
    <w:rsid w:val="00CE7EBE"/>
    <w:rsid w:val="00CF05A8"/>
    <w:rsid w:val="00D03DAD"/>
    <w:rsid w:val="00D044C4"/>
    <w:rsid w:val="00D11ECD"/>
    <w:rsid w:val="00D159D5"/>
    <w:rsid w:val="00D206CE"/>
    <w:rsid w:val="00D23818"/>
    <w:rsid w:val="00D264EA"/>
    <w:rsid w:val="00D3195A"/>
    <w:rsid w:val="00D446F6"/>
    <w:rsid w:val="00D5608C"/>
    <w:rsid w:val="00D56435"/>
    <w:rsid w:val="00D574BC"/>
    <w:rsid w:val="00D62A0A"/>
    <w:rsid w:val="00D67329"/>
    <w:rsid w:val="00D83002"/>
    <w:rsid w:val="00D92488"/>
    <w:rsid w:val="00DA24CE"/>
    <w:rsid w:val="00DA64AD"/>
    <w:rsid w:val="00DB12BB"/>
    <w:rsid w:val="00DB20D5"/>
    <w:rsid w:val="00DB341C"/>
    <w:rsid w:val="00DD09D7"/>
    <w:rsid w:val="00DD1A5A"/>
    <w:rsid w:val="00DD530A"/>
    <w:rsid w:val="00DF0CB3"/>
    <w:rsid w:val="00DF0E83"/>
    <w:rsid w:val="00DF73CF"/>
    <w:rsid w:val="00E00727"/>
    <w:rsid w:val="00E01A61"/>
    <w:rsid w:val="00E02E8C"/>
    <w:rsid w:val="00E108C8"/>
    <w:rsid w:val="00E10F7C"/>
    <w:rsid w:val="00E134F6"/>
    <w:rsid w:val="00E22EFA"/>
    <w:rsid w:val="00E30DE5"/>
    <w:rsid w:val="00E35694"/>
    <w:rsid w:val="00E4057A"/>
    <w:rsid w:val="00E53BD6"/>
    <w:rsid w:val="00E55C9D"/>
    <w:rsid w:val="00E57CFB"/>
    <w:rsid w:val="00E70492"/>
    <w:rsid w:val="00EA0FDB"/>
    <w:rsid w:val="00EA40D5"/>
    <w:rsid w:val="00EC0994"/>
    <w:rsid w:val="00EC2735"/>
    <w:rsid w:val="00EE0C4B"/>
    <w:rsid w:val="00EE224C"/>
    <w:rsid w:val="00EE3E83"/>
    <w:rsid w:val="00EE658E"/>
    <w:rsid w:val="00EF59B8"/>
    <w:rsid w:val="00F0139C"/>
    <w:rsid w:val="00F11239"/>
    <w:rsid w:val="00F22219"/>
    <w:rsid w:val="00F278B1"/>
    <w:rsid w:val="00F37EDC"/>
    <w:rsid w:val="00F425D5"/>
    <w:rsid w:val="00F44432"/>
    <w:rsid w:val="00F55C00"/>
    <w:rsid w:val="00F7346E"/>
    <w:rsid w:val="00F76DDE"/>
    <w:rsid w:val="00F933D6"/>
    <w:rsid w:val="00F9625D"/>
    <w:rsid w:val="00FA0C15"/>
    <w:rsid w:val="00FB1120"/>
    <w:rsid w:val="00FB1B88"/>
    <w:rsid w:val="00FB48EF"/>
    <w:rsid w:val="00FB64BC"/>
    <w:rsid w:val="00FD3608"/>
    <w:rsid w:val="00FD5B3B"/>
    <w:rsid w:val="00FD5E50"/>
    <w:rsid w:val="00FD71A4"/>
    <w:rsid w:val="00FF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064BC"/>
  <w15:docId w15:val="{C978643D-89D4-47B2-BD07-0FE5DCF1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CE"/>
    <w:rPr>
      <w:sz w:val="24"/>
      <w:szCs w:val="24"/>
    </w:rPr>
  </w:style>
  <w:style w:type="paragraph" w:styleId="Heading1">
    <w:name w:val="heading 1"/>
    <w:basedOn w:val="Normal"/>
    <w:next w:val="Normal"/>
    <w:link w:val="Heading1Char"/>
    <w:uiPriority w:val="9"/>
    <w:qFormat/>
    <w:rsid w:val="00EE0C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EE0C4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EE0C4B"/>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06CE"/>
    <w:pPr>
      <w:tabs>
        <w:tab w:val="center" w:pos="4153"/>
        <w:tab w:val="right" w:pos="8306"/>
      </w:tabs>
    </w:pPr>
  </w:style>
  <w:style w:type="paragraph" w:styleId="Footer">
    <w:name w:val="footer"/>
    <w:basedOn w:val="Normal"/>
    <w:link w:val="FooterChar"/>
    <w:uiPriority w:val="99"/>
    <w:rsid w:val="00D206CE"/>
    <w:pPr>
      <w:tabs>
        <w:tab w:val="center" w:pos="4153"/>
        <w:tab w:val="right" w:pos="8306"/>
      </w:tabs>
    </w:pPr>
  </w:style>
  <w:style w:type="paragraph" w:styleId="BodyText">
    <w:name w:val="Body Text"/>
    <w:basedOn w:val="Normal"/>
    <w:link w:val="BodyTextChar"/>
    <w:rsid w:val="00D206CE"/>
    <w:rPr>
      <w:rFonts w:ascii="Tahoma" w:hAnsi="Tahoma" w:cs="Tahoma"/>
      <w:i/>
      <w:iCs/>
      <w:sz w:val="20"/>
      <w:szCs w:val="20"/>
    </w:rPr>
  </w:style>
  <w:style w:type="character" w:styleId="PageNumber">
    <w:name w:val="page number"/>
    <w:basedOn w:val="DefaultParagraphFont"/>
    <w:rsid w:val="007C4EF1"/>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2853DF"/>
    <w:pPr>
      <w:ind w:left="720"/>
      <w:contextualSpacing/>
    </w:pPr>
  </w:style>
  <w:style w:type="character" w:styleId="CommentReference">
    <w:name w:val="annotation reference"/>
    <w:basedOn w:val="DefaultParagraphFont"/>
    <w:rsid w:val="00A24B20"/>
    <w:rPr>
      <w:sz w:val="16"/>
      <w:szCs w:val="16"/>
    </w:rPr>
  </w:style>
  <w:style w:type="paragraph" w:styleId="CommentText">
    <w:name w:val="annotation text"/>
    <w:basedOn w:val="Normal"/>
    <w:link w:val="CommentTextChar"/>
    <w:rsid w:val="00A24B20"/>
    <w:rPr>
      <w:sz w:val="20"/>
      <w:szCs w:val="20"/>
    </w:rPr>
  </w:style>
  <w:style w:type="character" w:customStyle="1" w:styleId="CommentTextChar">
    <w:name w:val="Comment Text Char"/>
    <w:basedOn w:val="DefaultParagraphFont"/>
    <w:link w:val="CommentText"/>
    <w:rsid w:val="00A24B20"/>
  </w:style>
  <w:style w:type="paragraph" w:styleId="CommentSubject">
    <w:name w:val="annotation subject"/>
    <w:basedOn w:val="CommentText"/>
    <w:next w:val="CommentText"/>
    <w:link w:val="CommentSubjectChar"/>
    <w:rsid w:val="00A24B20"/>
    <w:rPr>
      <w:b/>
      <w:bCs/>
    </w:rPr>
  </w:style>
  <w:style w:type="character" w:customStyle="1" w:styleId="CommentSubjectChar">
    <w:name w:val="Comment Subject Char"/>
    <w:basedOn w:val="CommentTextChar"/>
    <w:link w:val="CommentSubject"/>
    <w:rsid w:val="00A24B20"/>
    <w:rPr>
      <w:b/>
      <w:bCs/>
    </w:rPr>
  </w:style>
  <w:style w:type="paragraph" w:styleId="BalloonText">
    <w:name w:val="Balloon Text"/>
    <w:basedOn w:val="Normal"/>
    <w:link w:val="BalloonTextChar"/>
    <w:rsid w:val="00A24B20"/>
    <w:rPr>
      <w:rFonts w:ascii="Tahoma" w:hAnsi="Tahoma" w:cs="Tahoma"/>
      <w:sz w:val="16"/>
      <w:szCs w:val="16"/>
    </w:rPr>
  </w:style>
  <w:style w:type="character" w:customStyle="1" w:styleId="BalloonTextChar">
    <w:name w:val="Balloon Text Char"/>
    <w:basedOn w:val="DefaultParagraphFont"/>
    <w:link w:val="BalloonText"/>
    <w:rsid w:val="00A24B20"/>
    <w:rPr>
      <w:rFonts w:ascii="Tahoma" w:hAnsi="Tahoma" w:cs="Tahoma"/>
      <w:sz w:val="16"/>
      <w:szCs w:val="16"/>
    </w:rPr>
  </w:style>
  <w:style w:type="character" w:customStyle="1" w:styleId="FooterChar">
    <w:name w:val="Footer Char"/>
    <w:basedOn w:val="DefaultParagraphFont"/>
    <w:link w:val="Footer"/>
    <w:uiPriority w:val="99"/>
    <w:rsid w:val="00975AB9"/>
    <w:rPr>
      <w:sz w:val="24"/>
      <w:szCs w:val="24"/>
    </w:rPr>
  </w:style>
  <w:style w:type="character" w:customStyle="1" w:styleId="Heading1Char">
    <w:name w:val="Heading 1 Char"/>
    <w:basedOn w:val="DefaultParagraphFont"/>
    <w:link w:val="Heading1"/>
    <w:uiPriority w:val="9"/>
    <w:rsid w:val="00EE0C4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EE0C4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EE0C4B"/>
    <w:rPr>
      <w:rFonts w:asciiTheme="majorHAnsi" w:eastAsiaTheme="majorEastAsia" w:hAnsiTheme="majorHAnsi" w:cstheme="majorBidi"/>
      <w:b/>
      <w:bCs/>
      <w:color w:val="4F81BD" w:themeColor="accent1"/>
      <w:sz w:val="24"/>
      <w:szCs w:val="24"/>
      <w:lang w:eastAsia="en-US"/>
    </w:rPr>
  </w:style>
  <w:style w:type="numbering" w:customStyle="1" w:styleId="NoList1">
    <w:name w:val="No List1"/>
    <w:next w:val="NoList"/>
    <w:uiPriority w:val="99"/>
    <w:semiHidden/>
    <w:unhideWhenUsed/>
    <w:rsid w:val="00EE0C4B"/>
  </w:style>
  <w:style w:type="paragraph" w:customStyle="1" w:styleId="COPtext">
    <w:name w:val="COP text"/>
    <w:basedOn w:val="ListParagraph"/>
    <w:link w:val="COPtextChar"/>
    <w:qFormat/>
    <w:rsid w:val="00EE0C4B"/>
    <w:pPr>
      <w:numPr>
        <w:ilvl w:val="1"/>
        <w:numId w:val="3"/>
      </w:numPr>
      <w:spacing w:after="200" w:line="276" w:lineRule="auto"/>
      <w:contextualSpacing w:val="0"/>
    </w:pPr>
    <w:rPr>
      <w:rFonts w:asciiTheme="minorHAnsi" w:eastAsiaTheme="minorHAnsi" w:hAnsiTheme="minorHAnsi"/>
      <w:bCs/>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EE0C4B"/>
    <w:rPr>
      <w:sz w:val="24"/>
      <w:szCs w:val="24"/>
    </w:rPr>
  </w:style>
  <w:style w:type="character" w:customStyle="1" w:styleId="COPtextChar">
    <w:name w:val="COP text Char"/>
    <w:basedOn w:val="ListParagraphChar"/>
    <w:link w:val="COPtext"/>
    <w:rsid w:val="00EE0C4B"/>
    <w:rPr>
      <w:rFonts w:asciiTheme="minorHAnsi" w:eastAsiaTheme="minorHAnsi" w:hAnsiTheme="minorHAnsi"/>
      <w:bCs/>
      <w:sz w:val="24"/>
      <w:szCs w:val="24"/>
      <w:lang w:eastAsia="en-US"/>
    </w:rPr>
  </w:style>
  <w:style w:type="paragraph" w:styleId="NoSpacing">
    <w:name w:val="No Spacing"/>
    <w:link w:val="NoSpacingChar"/>
    <w:uiPriority w:val="1"/>
    <w:qFormat/>
    <w:rsid w:val="00EE0C4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E0C4B"/>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rsid w:val="00EE0C4B"/>
    <w:rPr>
      <w:sz w:val="24"/>
      <w:szCs w:val="24"/>
    </w:rPr>
  </w:style>
  <w:style w:type="paragraph" w:styleId="TOCHeading">
    <w:name w:val="TOC Heading"/>
    <w:basedOn w:val="Heading1"/>
    <w:next w:val="Normal"/>
    <w:uiPriority w:val="39"/>
    <w:unhideWhenUsed/>
    <w:qFormat/>
    <w:rsid w:val="00EE0C4B"/>
    <w:pPr>
      <w:outlineLvl w:val="9"/>
    </w:pPr>
    <w:rPr>
      <w:lang w:val="en-US"/>
    </w:rPr>
  </w:style>
  <w:style w:type="paragraph" w:customStyle="1" w:styleId="COPChapterheading">
    <w:name w:val="COP Chapter heading"/>
    <w:basedOn w:val="Normal"/>
    <w:link w:val="COPChapterheadingChar"/>
    <w:qFormat/>
    <w:rsid w:val="00EE0C4B"/>
    <w:pPr>
      <w:numPr>
        <w:numId w:val="3"/>
      </w:numPr>
      <w:spacing w:after="200" w:line="276" w:lineRule="auto"/>
      <w:ind w:left="1532"/>
    </w:pPr>
    <w:rPr>
      <w:rFonts w:asciiTheme="minorHAnsi" w:eastAsiaTheme="minorHAnsi" w:hAnsiTheme="minorHAnsi"/>
      <w:b/>
      <w:caps/>
      <w:color w:val="00B0F0"/>
      <w:sz w:val="36"/>
      <w:lang w:eastAsia="en-US"/>
    </w:rPr>
  </w:style>
  <w:style w:type="character" w:customStyle="1" w:styleId="COPChapterheadingChar">
    <w:name w:val="COP Chapter heading Char"/>
    <w:basedOn w:val="DefaultParagraphFont"/>
    <w:link w:val="COPChapterheading"/>
    <w:rsid w:val="00EE0C4B"/>
    <w:rPr>
      <w:rFonts w:asciiTheme="minorHAnsi" w:eastAsiaTheme="minorHAnsi" w:hAnsiTheme="minorHAnsi"/>
      <w:b/>
      <w:caps/>
      <w:color w:val="00B0F0"/>
      <w:sz w:val="36"/>
      <w:szCs w:val="24"/>
      <w:lang w:eastAsia="en-US"/>
    </w:rPr>
  </w:style>
  <w:style w:type="paragraph" w:customStyle="1" w:styleId="COPHeading">
    <w:name w:val="COP Heading"/>
    <w:basedOn w:val="Normal"/>
    <w:link w:val="COPHeadingChar"/>
    <w:qFormat/>
    <w:rsid w:val="00EE0C4B"/>
    <w:pPr>
      <w:spacing w:before="480" w:after="200" w:line="276" w:lineRule="auto"/>
    </w:pPr>
    <w:rPr>
      <w:rFonts w:asciiTheme="minorHAnsi" w:eastAsiaTheme="minorHAnsi" w:hAnsiTheme="minorHAnsi"/>
      <w:b/>
      <w:color w:val="00B0F0"/>
      <w:lang w:eastAsia="en-US"/>
    </w:rPr>
  </w:style>
  <w:style w:type="character" w:customStyle="1" w:styleId="COPHeadingChar">
    <w:name w:val="COP Heading Char"/>
    <w:basedOn w:val="DefaultParagraphFont"/>
    <w:link w:val="COPHeading"/>
    <w:rsid w:val="00EE0C4B"/>
    <w:rPr>
      <w:rFonts w:asciiTheme="minorHAnsi" w:eastAsiaTheme="minorHAnsi" w:hAnsiTheme="minorHAnsi"/>
      <w:b/>
      <w:color w:val="00B0F0"/>
      <w:sz w:val="24"/>
      <w:szCs w:val="24"/>
      <w:lang w:eastAsia="en-US"/>
    </w:rPr>
  </w:style>
  <w:style w:type="paragraph" w:customStyle="1" w:styleId="COPsubheading">
    <w:name w:val="COP subheading"/>
    <w:basedOn w:val="Normal"/>
    <w:link w:val="COPsubheadingChar"/>
    <w:qFormat/>
    <w:rsid w:val="00EE0C4B"/>
    <w:pPr>
      <w:spacing w:before="480" w:after="200" w:line="276" w:lineRule="auto"/>
    </w:pPr>
    <w:rPr>
      <w:rFonts w:asciiTheme="minorHAnsi" w:eastAsiaTheme="minorHAnsi" w:hAnsiTheme="minorHAnsi"/>
      <w:i/>
      <w:color w:val="00B0F0"/>
      <w:lang w:eastAsia="en-US"/>
    </w:rPr>
  </w:style>
  <w:style w:type="character" w:customStyle="1" w:styleId="COPsubheadingChar">
    <w:name w:val="COP subheading Char"/>
    <w:basedOn w:val="DefaultParagraphFont"/>
    <w:link w:val="COPsubheading"/>
    <w:rsid w:val="00EE0C4B"/>
    <w:rPr>
      <w:rFonts w:asciiTheme="minorHAnsi" w:eastAsiaTheme="minorHAnsi" w:hAnsiTheme="minorHAnsi"/>
      <w:i/>
      <w:color w:val="00B0F0"/>
      <w:sz w:val="24"/>
      <w:szCs w:val="24"/>
      <w:lang w:eastAsia="en-US"/>
    </w:rPr>
  </w:style>
  <w:style w:type="table" w:styleId="TableGrid">
    <w:name w:val="Table Grid"/>
    <w:basedOn w:val="TableNormal"/>
    <w:uiPriority w:val="59"/>
    <w:rsid w:val="00EE0C4B"/>
    <w:pPr>
      <w:ind w:firstLine="360"/>
    </w:pPr>
    <w:rPr>
      <w:rFonts w:asciiTheme="minorHAnsi" w:eastAsiaTheme="minorHAnsi"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textunnumbered">
    <w:name w:val="COP text unnumbered"/>
    <w:basedOn w:val="COPtext"/>
    <w:link w:val="COPtextunnumberedChar"/>
    <w:qFormat/>
    <w:rsid w:val="00EE0C4B"/>
    <w:pPr>
      <w:numPr>
        <w:numId w:val="0"/>
      </w:numPr>
    </w:pPr>
  </w:style>
  <w:style w:type="character" w:customStyle="1" w:styleId="COPtextunnumberedChar">
    <w:name w:val="COP text unnumbered Char"/>
    <w:basedOn w:val="COPtextChar"/>
    <w:link w:val="COPtextunnumbered"/>
    <w:rsid w:val="00EE0C4B"/>
    <w:rPr>
      <w:rFonts w:asciiTheme="minorHAnsi" w:eastAsiaTheme="minorHAnsi" w:hAnsiTheme="minorHAnsi"/>
      <w:bCs/>
      <w:sz w:val="24"/>
      <w:szCs w:val="24"/>
      <w:lang w:eastAsia="en-US"/>
    </w:rPr>
  </w:style>
  <w:style w:type="paragraph" w:customStyle="1" w:styleId="COPtextch2">
    <w:name w:val="COP text ch 2"/>
    <w:basedOn w:val="ListParagraph"/>
    <w:link w:val="COPtextch2Char"/>
    <w:rsid w:val="00EE0C4B"/>
    <w:pPr>
      <w:numPr>
        <w:numId w:val="2"/>
      </w:numPr>
      <w:tabs>
        <w:tab w:val="left" w:pos="680"/>
      </w:tabs>
      <w:spacing w:after="200" w:line="276" w:lineRule="auto"/>
      <w:ind w:left="1037" w:hanging="680"/>
      <w:contextualSpacing w:val="0"/>
    </w:pPr>
    <w:rPr>
      <w:rFonts w:asciiTheme="minorHAnsi" w:eastAsiaTheme="minorHAnsi" w:hAnsiTheme="minorHAnsi"/>
      <w:bCs/>
      <w:lang w:eastAsia="en-US"/>
    </w:rPr>
  </w:style>
  <w:style w:type="character" w:customStyle="1" w:styleId="COPtextch2Char">
    <w:name w:val="COP text ch 2 Char"/>
    <w:basedOn w:val="ListParagraphChar"/>
    <w:link w:val="COPtextch2"/>
    <w:rsid w:val="00EE0C4B"/>
    <w:rPr>
      <w:rFonts w:asciiTheme="minorHAnsi" w:eastAsiaTheme="minorHAnsi" w:hAnsiTheme="minorHAnsi"/>
      <w:bCs/>
      <w:sz w:val="24"/>
      <w:szCs w:val="24"/>
      <w:lang w:eastAsia="en-US"/>
    </w:rPr>
  </w:style>
  <w:style w:type="paragraph" w:styleId="TOC2">
    <w:name w:val="toc 2"/>
    <w:basedOn w:val="Normal"/>
    <w:next w:val="Normal"/>
    <w:autoRedefine/>
    <w:uiPriority w:val="39"/>
    <w:unhideWhenUsed/>
    <w:rsid w:val="00EE0C4B"/>
    <w:pPr>
      <w:spacing w:after="100" w:line="276" w:lineRule="auto"/>
      <w:ind w:left="240"/>
    </w:pPr>
    <w:rPr>
      <w:rFonts w:asciiTheme="minorHAnsi" w:eastAsiaTheme="minorHAnsi" w:hAnsiTheme="minorHAnsi"/>
      <w:lang w:eastAsia="en-US"/>
    </w:rPr>
  </w:style>
  <w:style w:type="paragraph" w:styleId="TOC1">
    <w:name w:val="toc 1"/>
    <w:basedOn w:val="Normal"/>
    <w:next w:val="Normal"/>
    <w:autoRedefine/>
    <w:uiPriority w:val="39"/>
    <w:unhideWhenUsed/>
    <w:rsid w:val="00EE0C4B"/>
    <w:pPr>
      <w:spacing w:after="100" w:line="276" w:lineRule="auto"/>
    </w:pPr>
    <w:rPr>
      <w:rFonts w:asciiTheme="minorHAnsi" w:eastAsiaTheme="minorHAnsi" w:hAnsiTheme="minorHAnsi"/>
      <w:sz w:val="28"/>
      <w:lang w:eastAsia="en-US"/>
    </w:rPr>
  </w:style>
  <w:style w:type="paragraph" w:styleId="TOC3">
    <w:name w:val="toc 3"/>
    <w:basedOn w:val="Normal"/>
    <w:next w:val="Normal"/>
    <w:autoRedefine/>
    <w:uiPriority w:val="39"/>
    <w:unhideWhenUsed/>
    <w:rsid w:val="00EE0C4B"/>
    <w:pPr>
      <w:spacing w:after="100" w:line="276" w:lineRule="auto"/>
      <w:ind w:left="480"/>
    </w:pPr>
    <w:rPr>
      <w:rFonts w:asciiTheme="minorHAnsi" w:eastAsiaTheme="minorHAnsi" w:hAnsiTheme="minorHAnsi"/>
      <w:lang w:eastAsia="en-US"/>
    </w:rPr>
  </w:style>
  <w:style w:type="character" w:styleId="Hyperlink">
    <w:name w:val="Hyperlink"/>
    <w:basedOn w:val="DefaultParagraphFont"/>
    <w:uiPriority w:val="99"/>
    <w:unhideWhenUsed/>
    <w:rsid w:val="00EE0C4B"/>
    <w:rPr>
      <w:color w:val="0000FF" w:themeColor="hyperlink"/>
      <w:u w:val="single"/>
    </w:rPr>
  </w:style>
  <w:style w:type="paragraph" w:customStyle="1" w:styleId="Partheading">
    <w:name w:val="Part heading"/>
    <w:next w:val="COPChapterheading"/>
    <w:link w:val="PartheadingChar"/>
    <w:qFormat/>
    <w:rsid w:val="00EE0C4B"/>
    <w:pPr>
      <w:pageBreakBefore/>
      <w:spacing w:after="600" w:line="276" w:lineRule="auto"/>
      <w:jc w:val="center"/>
    </w:pPr>
    <w:rPr>
      <w:rFonts w:asciiTheme="minorHAnsi" w:eastAsiaTheme="minorHAnsi" w:hAnsiTheme="minorHAnsi"/>
      <w:b/>
      <w:caps/>
      <w:color w:val="00B0F0"/>
      <w:sz w:val="48"/>
      <w:szCs w:val="24"/>
      <w:lang w:eastAsia="en-US"/>
    </w:rPr>
  </w:style>
  <w:style w:type="character" w:customStyle="1" w:styleId="PartheadingChar">
    <w:name w:val="Part heading Char"/>
    <w:basedOn w:val="COPChapterheadingChar"/>
    <w:link w:val="Partheading"/>
    <w:rsid w:val="00EE0C4B"/>
    <w:rPr>
      <w:rFonts w:asciiTheme="minorHAnsi" w:eastAsiaTheme="minorHAnsi" w:hAnsiTheme="minorHAnsi"/>
      <w:b/>
      <w:caps/>
      <w:color w:val="00B0F0"/>
      <w:sz w:val="48"/>
      <w:szCs w:val="24"/>
      <w:lang w:eastAsia="en-US"/>
    </w:rPr>
  </w:style>
  <w:style w:type="paragraph" w:styleId="FootnoteText">
    <w:name w:val="footnote text"/>
    <w:basedOn w:val="Normal"/>
    <w:link w:val="FootnoteTextChar"/>
    <w:uiPriority w:val="99"/>
    <w:unhideWhenUsed/>
    <w:rsid w:val="00EE0C4B"/>
    <w:rPr>
      <w:rFonts w:ascii="Arial" w:eastAsiaTheme="minorHAnsi" w:hAnsi="Arial"/>
      <w:sz w:val="20"/>
      <w:szCs w:val="20"/>
      <w:lang w:eastAsia="en-US"/>
    </w:rPr>
  </w:style>
  <w:style w:type="character" w:customStyle="1" w:styleId="FootnoteTextChar">
    <w:name w:val="Footnote Text Char"/>
    <w:basedOn w:val="DefaultParagraphFont"/>
    <w:link w:val="FootnoteText"/>
    <w:uiPriority w:val="99"/>
    <w:rsid w:val="00EE0C4B"/>
    <w:rPr>
      <w:rFonts w:ascii="Arial" w:eastAsiaTheme="minorHAnsi" w:hAnsi="Arial"/>
      <w:lang w:eastAsia="en-US"/>
    </w:rPr>
  </w:style>
  <w:style w:type="character" w:styleId="FootnoteReference">
    <w:name w:val="footnote reference"/>
    <w:basedOn w:val="DefaultParagraphFont"/>
    <w:uiPriority w:val="99"/>
    <w:unhideWhenUsed/>
    <w:rsid w:val="00EE0C4B"/>
    <w:rPr>
      <w:vertAlign w:val="superscript"/>
    </w:rPr>
  </w:style>
  <w:style w:type="paragraph" w:styleId="IntenseQuote">
    <w:name w:val="Intense Quote"/>
    <w:basedOn w:val="Normal"/>
    <w:next w:val="Normal"/>
    <w:link w:val="IntenseQuoteChar"/>
    <w:uiPriority w:val="30"/>
    <w:qFormat/>
    <w:rsid w:val="00EE0C4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lang w:eastAsia="en-US" w:bidi="en-US"/>
    </w:rPr>
  </w:style>
  <w:style w:type="character" w:customStyle="1" w:styleId="IntenseQuoteChar">
    <w:name w:val="Intense Quote Char"/>
    <w:basedOn w:val="DefaultParagraphFont"/>
    <w:link w:val="IntenseQuote"/>
    <w:uiPriority w:val="30"/>
    <w:rsid w:val="00EE0C4B"/>
    <w:rPr>
      <w:rFonts w:asciiTheme="majorHAnsi" w:eastAsiaTheme="majorEastAsia" w:hAnsiTheme="majorHAnsi" w:cstheme="majorBidi"/>
      <w:i/>
      <w:iCs/>
      <w:color w:val="FFFFFF" w:themeColor="background1"/>
      <w:sz w:val="24"/>
      <w:szCs w:val="24"/>
      <w:shd w:val="clear" w:color="auto" w:fill="4F81BD" w:themeFill="accent1"/>
      <w:lang w:eastAsia="en-US" w:bidi="en-US"/>
    </w:rPr>
  </w:style>
  <w:style w:type="paragraph" w:styleId="Subtitle">
    <w:name w:val="Subtitle"/>
    <w:basedOn w:val="Normal"/>
    <w:next w:val="Normal"/>
    <w:link w:val="SubtitleChar"/>
    <w:qFormat/>
    <w:rsid w:val="00EE0C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E0C4B"/>
    <w:rPr>
      <w:rFonts w:asciiTheme="majorHAnsi" w:eastAsiaTheme="majorEastAsia" w:hAnsiTheme="majorHAnsi" w:cstheme="majorBidi"/>
      <w:i/>
      <w:iCs/>
      <w:color w:val="4F81BD" w:themeColor="accent1"/>
      <w:spacing w:val="15"/>
      <w:sz w:val="24"/>
      <w:szCs w:val="24"/>
    </w:rPr>
  </w:style>
  <w:style w:type="paragraph" w:styleId="TOC4">
    <w:name w:val="toc 4"/>
    <w:basedOn w:val="Normal"/>
    <w:next w:val="Normal"/>
    <w:autoRedefine/>
    <w:uiPriority w:val="39"/>
    <w:unhideWhenUsed/>
    <w:rsid w:val="00EE0C4B"/>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EE0C4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E0C4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E0C4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E0C4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E0C4B"/>
    <w:pPr>
      <w:spacing w:after="100" w:line="276" w:lineRule="auto"/>
      <w:ind w:left="1760"/>
    </w:pPr>
    <w:rPr>
      <w:rFonts w:asciiTheme="minorHAnsi" w:eastAsiaTheme="minorEastAsia" w:hAnsiTheme="minorHAnsi" w:cstheme="minorBidi"/>
      <w:sz w:val="22"/>
      <w:szCs w:val="22"/>
    </w:rPr>
  </w:style>
  <w:style w:type="paragraph" w:customStyle="1" w:styleId="Formheading">
    <w:name w:val="Form heading"/>
    <w:basedOn w:val="Normal"/>
    <w:link w:val="FormheadingChar"/>
    <w:qFormat/>
    <w:rsid w:val="00EE0C4B"/>
    <w:pPr>
      <w:tabs>
        <w:tab w:val="left" w:pos="8647"/>
        <w:tab w:val="left" w:pos="9214"/>
      </w:tabs>
      <w:jc w:val="center"/>
    </w:pPr>
    <w:rPr>
      <w:rFonts w:ascii="Arial" w:hAnsi="Arial" w:cs="Arial"/>
      <w:b/>
      <w:sz w:val="28"/>
      <w:szCs w:val="20"/>
    </w:rPr>
  </w:style>
  <w:style w:type="numbering" w:customStyle="1" w:styleId="NoList11">
    <w:name w:val="No List11"/>
    <w:next w:val="NoList"/>
    <w:uiPriority w:val="99"/>
    <w:semiHidden/>
    <w:unhideWhenUsed/>
    <w:rsid w:val="00EE0C4B"/>
  </w:style>
  <w:style w:type="character" w:customStyle="1" w:styleId="FormheadingChar">
    <w:name w:val="Form heading Char"/>
    <w:basedOn w:val="DefaultParagraphFont"/>
    <w:link w:val="Formheading"/>
    <w:rsid w:val="00EE0C4B"/>
    <w:rPr>
      <w:rFonts w:ascii="Arial" w:hAnsi="Arial" w:cs="Arial"/>
      <w:b/>
      <w:sz w:val="28"/>
    </w:rPr>
  </w:style>
  <w:style w:type="character" w:customStyle="1" w:styleId="BodyTextChar">
    <w:name w:val="Body Text Char"/>
    <w:basedOn w:val="DefaultParagraphFont"/>
    <w:link w:val="BodyText"/>
    <w:rsid w:val="00EE0C4B"/>
    <w:rPr>
      <w:rFonts w:ascii="Tahoma" w:hAnsi="Tahoma" w:cs="Tahoma"/>
      <w:i/>
      <w:iCs/>
    </w:rPr>
  </w:style>
  <w:style w:type="character" w:styleId="Emphasis">
    <w:name w:val="Emphasis"/>
    <w:basedOn w:val="DefaultParagraphFont"/>
    <w:uiPriority w:val="20"/>
    <w:qFormat/>
    <w:rsid w:val="00EE0C4B"/>
    <w:rPr>
      <w:i/>
      <w:iCs/>
    </w:rPr>
  </w:style>
  <w:style w:type="character" w:styleId="Strong">
    <w:name w:val="Strong"/>
    <w:basedOn w:val="DefaultParagraphFont"/>
    <w:uiPriority w:val="22"/>
    <w:qFormat/>
    <w:rsid w:val="00EE0C4B"/>
    <w:rPr>
      <w:b/>
      <w:bCs/>
    </w:rPr>
  </w:style>
  <w:style w:type="paragraph" w:customStyle="1" w:styleId="ColumnHeader">
    <w:name w:val="ColumnHeader"/>
    <w:basedOn w:val="Normal"/>
    <w:rsid w:val="00503BC2"/>
    <w:pPr>
      <w:spacing w:before="40" w:line="220" w:lineRule="atLeast"/>
      <w:jc w:val="both"/>
    </w:pPr>
    <w:rPr>
      <w:i/>
      <w:sz w:val="21"/>
      <w:szCs w:val="20"/>
      <w:lang w:eastAsia="en-US"/>
    </w:rPr>
  </w:style>
  <w:style w:type="paragraph" w:customStyle="1" w:styleId="TableText">
    <w:name w:val="TableText"/>
    <w:basedOn w:val="Normal"/>
    <w:rsid w:val="00503BC2"/>
    <w:pPr>
      <w:spacing w:before="20" w:line="220" w:lineRule="atLeast"/>
    </w:pPr>
    <w:rPr>
      <w:sz w:val="21"/>
      <w:szCs w:val="20"/>
      <w:lang w:eastAsia="en-US"/>
    </w:rPr>
  </w:style>
  <w:style w:type="paragraph" w:styleId="Revision">
    <w:name w:val="Revision"/>
    <w:hidden/>
    <w:uiPriority w:val="99"/>
    <w:semiHidden/>
    <w:rsid w:val="00C21BD7"/>
    <w:rPr>
      <w:sz w:val="24"/>
      <w:szCs w:val="24"/>
    </w:rPr>
  </w:style>
  <w:style w:type="paragraph" w:customStyle="1" w:styleId="Default">
    <w:name w:val="Default"/>
    <w:rsid w:val="00C21BD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3384">
      <w:bodyDiv w:val="1"/>
      <w:marLeft w:val="0"/>
      <w:marRight w:val="0"/>
      <w:marTop w:val="0"/>
      <w:marBottom w:val="0"/>
      <w:divBdr>
        <w:top w:val="none" w:sz="0" w:space="0" w:color="auto"/>
        <w:left w:val="none" w:sz="0" w:space="0" w:color="auto"/>
        <w:bottom w:val="none" w:sz="0" w:space="0" w:color="auto"/>
        <w:right w:val="none" w:sz="0" w:space="0" w:color="auto"/>
      </w:divBdr>
    </w:div>
    <w:div w:id="1344356898">
      <w:bodyDiv w:val="1"/>
      <w:marLeft w:val="0"/>
      <w:marRight w:val="0"/>
      <w:marTop w:val="0"/>
      <w:marBottom w:val="0"/>
      <w:divBdr>
        <w:top w:val="none" w:sz="0" w:space="0" w:color="auto"/>
        <w:left w:val="none" w:sz="0" w:space="0" w:color="auto"/>
        <w:bottom w:val="none" w:sz="0" w:space="0" w:color="auto"/>
        <w:right w:val="none" w:sz="0" w:space="0" w:color="auto"/>
      </w:divBdr>
    </w:div>
    <w:div w:id="17487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Operational%20and%20SDS%20Templates\Assessments%20Forms\Less%20Complex%20decisions%20%20Mental%20Capacity%20Assess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Version xmlns="http://schemas.microsoft.com/sharepoint/v3/fields" xsi:nil="true"/>
    <URL xmlns="http://schemas.microsoft.com/sharepoint/v3">
      <Url xmlns="http://schemas.microsoft.com/sharepoint/v3" xsi:nil="true"/>
      <Description xmlns="http://schemas.microsoft.com/sharepoint/v3"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B0B94-BDE6-4D56-A7AA-088D94665371}">
  <ds:schemaRefs>
    <ds:schemaRef ds:uri="http://schemas.microsoft.com/sharepoint/v3/contenttype/forms"/>
  </ds:schemaRefs>
</ds:datastoreItem>
</file>

<file path=customXml/itemProps2.xml><?xml version="1.0" encoding="utf-8"?>
<ds:datastoreItem xmlns:ds="http://schemas.openxmlformats.org/officeDocument/2006/customXml" ds:itemID="{1318F8BD-9044-48C4-A64A-1B7DC772BEEB}">
  <ds:schemaRefs>
    <ds:schemaRef ds:uri="http://schemas.microsoft.com/office/2006/metadata/longProperties"/>
  </ds:schemaRefs>
</ds:datastoreItem>
</file>

<file path=customXml/itemProps3.xml><?xml version="1.0" encoding="utf-8"?>
<ds:datastoreItem xmlns:ds="http://schemas.openxmlformats.org/officeDocument/2006/customXml" ds:itemID="{654BAABA-776D-4223-ABC6-D7924CF9170B}">
  <ds:schemaRefs>
    <ds:schemaRef ds:uri="http://schemas.microsoft.com/office/2006/metadata/propertie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1555A561-207B-4D61-A332-066B499B6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EC2439-2397-4425-AAA4-694313CC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 Complex decisions  Mental Capacity Assessment</Template>
  <TotalTime>10</TotalTime>
  <Pages>2</Pages>
  <Words>673</Words>
  <Characters>3189</Characters>
  <Application>Microsoft Office Word</Application>
  <DocSecurity>0</DocSecurity>
  <Lines>265</Lines>
  <Paragraphs>107</Paragraphs>
  <ScaleCrop>false</ScaleCrop>
  <HeadingPairs>
    <vt:vector size="2" baseType="variant">
      <vt:variant>
        <vt:lpstr>Title</vt:lpstr>
      </vt:variant>
      <vt:variant>
        <vt:i4>1</vt:i4>
      </vt:variant>
    </vt:vector>
  </HeadingPairs>
  <TitlesOfParts>
    <vt:vector size="1" baseType="lpstr">
      <vt:lpstr>Mental Capacity Assessment</vt:lpstr>
    </vt:vector>
  </TitlesOfParts>
  <Company>KMHIS</Company>
  <LinksUpToDate>false</LinksUpToDate>
  <CharactersWithSpaces>3755</CharactersWithSpaces>
  <SharedDoc>false</SharedDoc>
  <HLinks>
    <vt:vector size="6" baseType="variant">
      <vt:variant>
        <vt:i4>7274526</vt:i4>
      </vt:variant>
      <vt:variant>
        <vt:i4>-1</vt:i4>
      </vt:variant>
      <vt:variant>
        <vt:i4>2055</vt:i4>
      </vt:variant>
      <vt:variant>
        <vt:i4>1</vt:i4>
      </vt:variant>
      <vt:variant>
        <vt:lpwstr>cid:6A89DD63-3226-45B0-A1EF-2E8B42ABAD0C@local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Capacity Assessment</dc:title>
  <dc:creator>HoA01</dc:creator>
  <cp:lastModifiedBy>Tomas Adell</cp:lastModifiedBy>
  <cp:revision>4</cp:revision>
  <cp:lastPrinted>2019-08-14T07:39:00Z</cp:lastPrinted>
  <dcterms:created xsi:type="dcterms:W3CDTF">2019-08-22T09:04:00Z</dcterms:created>
  <dcterms:modified xsi:type="dcterms:W3CDTF">2019-11-01T16:07:00Z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