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4D2B8B" w:rsidRDefault="00BA5217">
      <w:pPr>
        <w:rPr>
          <w:b/>
          <w:sz w:val="28"/>
          <w:szCs w:val="28"/>
        </w:rPr>
      </w:pPr>
      <w:r w:rsidRPr="00BA5217">
        <w:rPr>
          <w:b/>
          <w:sz w:val="28"/>
          <w:szCs w:val="28"/>
        </w:rPr>
        <w:t>Atrial fibrillation: diagnosis and management</w:t>
      </w:r>
    </w:p>
    <w:p w:rsidR="00BA5217" w:rsidRDefault="00BA5217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A54E1"/>
    <w:rsid w:val="002B614B"/>
    <w:rsid w:val="002B66CA"/>
    <w:rsid w:val="00380F03"/>
    <w:rsid w:val="003E5660"/>
    <w:rsid w:val="00402999"/>
    <w:rsid w:val="00487EAC"/>
    <w:rsid w:val="004D2B8B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73FC1"/>
    <w:rsid w:val="008831B4"/>
    <w:rsid w:val="008907E2"/>
    <w:rsid w:val="008931CE"/>
    <w:rsid w:val="008D2BC8"/>
    <w:rsid w:val="008F74CB"/>
    <w:rsid w:val="009039AE"/>
    <w:rsid w:val="009453EB"/>
    <w:rsid w:val="0096479E"/>
    <w:rsid w:val="009B57C2"/>
    <w:rsid w:val="009D0F55"/>
    <w:rsid w:val="00A1146F"/>
    <w:rsid w:val="00A11929"/>
    <w:rsid w:val="00A15FFC"/>
    <w:rsid w:val="00A947B3"/>
    <w:rsid w:val="00AA318D"/>
    <w:rsid w:val="00AB6ED6"/>
    <w:rsid w:val="00AF776C"/>
    <w:rsid w:val="00B01D04"/>
    <w:rsid w:val="00B14C6D"/>
    <w:rsid w:val="00B66E50"/>
    <w:rsid w:val="00B96A82"/>
    <w:rsid w:val="00BA5217"/>
    <w:rsid w:val="00BC5297"/>
    <w:rsid w:val="00BD11AA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56B28"/>
    <w:rsid w:val="00ED3DA7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779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2021-07-23T06:54:00Z</dcterms:created>
  <dcterms:modified xsi:type="dcterms:W3CDTF">2021-07-23T06:54:00Z</dcterms:modified>
</cp:coreProperties>
</file>