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A947B3" w:rsidRDefault="001C7285">
      <w:pPr>
        <w:rPr>
          <w:b/>
          <w:sz w:val="28"/>
          <w:szCs w:val="28"/>
        </w:rPr>
      </w:pPr>
      <w:r w:rsidRPr="001C7285">
        <w:rPr>
          <w:b/>
          <w:sz w:val="28"/>
          <w:szCs w:val="28"/>
        </w:rPr>
        <w:t>Emergency and acute medical care in over 16s: service delivery and organisation</w:t>
      </w:r>
    </w:p>
    <w:p w:rsidR="001C7285" w:rsidRDefault="001C7285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C7285"/>
    <w:rsid w:val="001E2569"/>
    <w:rsid w:val="001F005A"/>
    <w:rsid w:val="004F2C5E"/>
    <w:rsid w:val="00657B7E"/>
    <w:rsid w:val="00692AC0"/>
    <w:rsid w:val="0073042A"/>
    <w:rsid w:val="0074268E"/>
    <w:rsid w:val="00746ED3"/>
    <w:rsid w:val="00776272"/>
    <w:rsid w:val="008030B1"/>
    <w:rsid w:val="0081130B"/>
    <w:rsid w:val="00827531"/>
    <w:rsid w:val="008416EE"/>
    <w:rsid w:val="008D2BC8"/>
    <w:rsid w:val="009039AE"/>
    <w:rsid w:val="0096479E"/>
    <w:rsid w:val="009B57C2"/>
    <w:rsid w:val="009D0F55"/>
    <w:rsid w:val="00A1146F"/>
    <w:rsid w:val="00A15FFC"/>
    <w:rsid w:val="00A947B3"/>
    <w:rsid w:val="00AF776C"/>
    <w:rsid w:val="00BC5297"/>
    <w:rsid w:val="00BE72D3"/>
    <w:rsid w:val="00C51AD0"/>
    <w:rsid w:val="00C55189"/>
    <w:rsid w:val="00C825C2"/>
    <w:rsid w:val="00D43D7C"/>
    <w:rsid w:val="00D916E2"/>
    <w:rsid w:val="00DD784F"/>
    <w:rsid w:val="00E3747D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1047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2018-04-09T09:31:00Z</dcterms:created>
  <dcterms:modified xsi:type="dcterms:W3CDTF">2018-04-09T09:31:00Z</dcterms:modified>
</cp:coreProperties>
</file>