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C61E63">
      <w:pPr>
        <w:rPr>
          <w:b/>
          <w:sz w:val="28"/>
          <w:szCs w:val="28"/>
        </w:rPr>
      </w:pPr>
      <w:proofErr w:type="spellStart"/>
      <w:r w:rsidRPr="00C61E63">
        <w:rPr>
          <w:b/>
          <w:sz w:val="28"/>
          <w:szCs w:val="28"/>
        </w:rPr>
        <w:t>Cobimetinib</w:t>
      </w:r>
      <w:proofErr w:type="spellEnd"/>
      <w:r w:rsidRPr="00C61E63">
        <w:rPr>
          <w:b/>
          <w:sz w:val="28"/>
          <w:szCs w:val="28"/>
        </w:rPr>
        <w:t xml:space="preserve"> in combination with </w:t>
      </w:r>
      <w:proofErr w:type="spellStart"/>
      <w:r w:rsidRPr="00C61E63">
        <w:rPr>
          <w:b/>
          <w:sz w:val="28"/>
          <w:szCs w:val="28"/>
        </w:rPr>
        <w:t>vemurafenib</w:t>
      </w:r>
      <w:proofErr w:type="spellEnd"/>
      <w:r w:rsidRPr="00C61E63">
        <w:rPr>
          <w:b/>
          <w:sz w:val="28"/>
          <w:szCs w:val="28"/>
        </w:rPr>
        <w:t xml:space="preserve"> for treating </w:t>
      </w:r>
      <w:proofErr w:type="spellStart"/>
      <w:r w:rsidRPr="00C61E63">
        <w:rPr>
          <w:b/>
          <w:sz w:val="28"/>
          <w:szCs w:val="28"/>
        </w:rPr>
        <w:t>unresectable</w:t>
      </w:r>
      <w:proofErr w:type="spellEnd"/>
      <w:r w:rsidRPr="00C61E63">
        <w:rPr>
          <w:b/>
          <w:sz w:val="28"/>
          <w:szCs w:val="28"/>
        </w:rPr>
        <w:t xml:space="preserve"> or metastatic </w:t>
      </w:r>
      <w:proofErr w:type="spellStart"/>
      <w:r w:rsidRPr="00C61E63">
        <w:rPr>
          <w:b/>
          <w:sz w:val="28"/>
          <w:szCs w:val="28"/>
        </w:rPr>
        <w:t>BRAF</w:t>
      </w:r>
      <w:proofErr w:type="spellEnd"/>
      <w:r w:rsidRPr="00C61E63">
        <w:rPr>
          <w:b/>
          <w:sz w:val="28"/>
          <w:szCs w:val="28"/>
        </w:rPr>
        <w:t xml:space="preserve"> V600 mutation-positive melanoma</w:t>
      </w:r>
    </w:p>
    <w:p w:rsidR="00C61E63" w:rsidRDefault="00C61E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5C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E5C9A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C61E63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C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C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1086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2016-09-05T11:00:00Z</cp:lastPrinted>
  <dcterms:created xsi:type="dcterms:W3CDTF">2016-09-05T11:06:00Z</dcterms:created>
  <dcterms:modified xsi:type="dcterms:W3CDTF">2016-09-05T11:06:00Z</dcterms:modified>
</cp:coreProperties>
</file>