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B1480" w14:textId="17D96004" w:rsidR="00E51649" w:rsidRDefault="00E51649" w:rsidP="00E51649">
      <w:pPr>
        <w:jc w:val="center"/>
        <w:rPr>
          <w:color w:val="0070C0"/>
          <w:sz w:val="96"/>
          <w:szCs w:val="96"/>
        </w:rPr>
      </w:pPr>
      <w:r w:rsidRPr="001472CB">
        <w:rPr>
          <w:rFonts w:ascii="Arial" w:hAnsi="Arial" w:cs="Arial"/>
          <w:noProof/>
          <w:color w:val="008EAA"/>
          <w:sz w:val="96"/>
          <w:szCs w:val="60"/>
          <w:lang w:eastAsia="en-GB"/>
        </w:rPr>
        <mc:AlternateContent>
          <mc:Choice Requires="wps">
            <w:drawing>
              <wp:anchor distT="0" distB="0" distL="114300" distR="114300" simplePos="0" relativeHeight="251666432" behindDoc="0" locked="0" layoutInCell="1" allowOverlap="1" wp14:anchorId="18670371" wp14:editId="6DEADEFF">
                <wp:simplePos x="0" y="0"/>
                <wp:positionH relativeFrom="margin">
                  <wp:posOffset>-534154</wp:posOffset>
                </wp:positionH>
                <wp:positionV relativeFrom="paragraph">
                  <wp:posOffset>13541</wp:posOffset>
                </wp:positionV>
                <wp:extent cx="6778625" cy="8437453"/>
                <wp:effectExtent l="0" t="0" r="22225" b="20955"/>
                <wp:wrapNone/>
                <wp:docPr id="13" name="Rectangle 13"/>
                <wp:cNvGraphicFramePr/>
                <a:graphic xmlns:a="http://schemas.openxmlformats.org/drawingml/2006/main">
                  <a:graphicData uri="http://schemas.microsoft.com/office/word/2010/wordprocessingShape">
                    <wps:wsp>
                      <wps:cNvSpPr/>
                      <wps:spPr>
                        <a:xfrm>
                          <a:off x="0" y="0"/>
                          <a:ext cx="6778625" cy="8437453"/>
                        </a:xfrm>
                        <a:prstGeom prst="rect">
                          <a:avLst/>
                        </a:prstGeom>
                        <a:solidFill>
                          <a:srgbClr val="008EA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2E837A" w14:textId="6C6F5DE9" w:rsidR="000D57A8" w:rsidRPr="007C60D4" w:rsidRDefault="007D6E02" w:rsidP="000D57A8">
                            <w:pPr>
                              <w:spacing w:after="0" w:line="240" w:lineRule="auto"/>
                              <w:jc w:val="center"/>
                              <w:rPr>
                                <w:rFonts w:ascii="Arial" w:hAnsi="Arial" w:cs="Arial"/>
                                <w:b/>
                                <w:color w:val="FFFFFF" w:themeColor="background1"/>
                                <w:sz w:val="56"/>
                                <w:szCs w:val="56"/>
                              </w:rPr>
                            </w:pPr>
                            <w:r w:rsidRPr="007C60D4">
                              <w:rPr>
                                <w:rFonts w:ascii="Arial" w:hAnsi="Arial" w:cs="Arial"/>
                                <w:b/>
                                <w:color w:val="FFFFFF" w:themeColor="background1"/>
                                <w:sz w:val="56"/>
                                <w:szCs w:val="56"/>
                              </w:rPr>
                              <w:t xml:space="preserve">The </w:t>
                            </w:r>
                            <w:r w:rsidR="0016456D" w:rsidRPr="007C60D4">
                              <w:rPr>
                                <w:rFonts w:ascii="Arial" w:hAnsi="Arial" w:cs="Arial"/>
                                <w:b/>
                                <w:color w:val="FFFFFF" w:themeColor="background1"/>
                                <w:sz w:val="56"/>
                                <w:szCs w:val="56"/>
                              </w:rPr>
                              <w:t>Disclosure of</w:t>
                            </w:r>
                            <w:r w:rsidRPr="007C60D4">
                              <w:rPr>
                                <w:rFonts w:ascii="Arial" w:hAnsi="Arial" w:cs="Arial"/>
                                <w:b/>
                                <w:color w:val="FFFFFF" w:themeColor="background1"/>
                                <w:sz w:val="56"/>
                                <w:szCs w:val="56"/>
                              </w:rPr>
                              <w:t xml:space="preserve"> Information </w:t>
                            </w:r>
                          </w:p>
                          <w:p w14:paraId="0B704DA3" w14:textId="103FEC58" w:rsidR="007D6E02" w:rsidRPr="007C60D4" w:rsidRDefault="007C60D4" w:rsidP="007C60D4">
                            <w:pPr>
                              <w:spacing w:after="0" w:line="240" w:lineRule="auto"/>
                              <w:jc w:val="center"/>
                              <w:rPr>
                                <w:rFonts w:ascii="Arial" w:hAnsi="Arial" w:cs="Arial"/>
                                <w:b/>
                                <w:color w:val="FFFFFF" w:themeColor="background1"/>
                                <w:sz w:val="56"/>
                                <w:szCs w:val="56"/>
                              </w:rPr>
                            </w:pPr>
                            <w:r w:rsidRPr="007C60D4">
                              <w:rPr>
                                <w:rFonts w:ascii="Arial" w:hAnsi="Arial" w:cs="Arial"/>
                                <w:b/>
                                <w:color w:val="FFFFFF" w:themeColor="background1"/>
                                <w:sz w:val="56"/>
                                <w:szCs w:val="56"/>
                              </w:rPr>
                              <w:t xml:space="preserve">Held in Adoption Records to Support the Operation of the </w:t>
                            </w:r>
                            <w:r w:rsidR="007D6E02" w:rsidRPr="007C60D4">
                              <w:rPr>
                                <w:rFonts w:ascii="Arial" w:hAnsi="Arial" w:cs="Arial"/>
                                <w:b/>
                                <w:color w:val="FFFFFF" w:themeColor="background1"/>
                                <w:sz w:val="56"/>
                                <w:szCs w:val="56"/>
                              </w:rPr>
                              <w:t>Truth Recovery Redress S</w:t>
                            </w:r>
                            <w:r w:rsidR="0016456D" w:rsidRPr="007C60D4">
                              <w:rPr>
                                <w:rFonts w:ascii="Arial" w:hAnsi="Arial" w:cs="Arial"/>
                                <w:b/>
                                <w:color w:val="FFFFFF" w:themeColor="background1"/>
                                <w:sz w:val="56"/>
                                <w:szCs w:val="56"/>
                              </w:rPr>
                              <w:t>cheme</w:t>
                            </w:r>
                            <w:r w:rsidR="007D6E02" w:rsidRPr="007C60D4">
                              <w:rPr>
                                <w:rFonts w:ascii="Arial" w:hAnsi="Arial" w:cs="Arial"/>
                                <w:b/>
                                <w:color w:val="FFFFFF" w:themeColor="background1"/>
                                <w:sz w:val="56"/>
                                <w:szCs w:val="56"/>
                              </w:rPr>
                              <w:t xml:space="preserve"> </w:t>
                            </w:r>
                          </w:p>
                          <w:p w14:paraId="53FEF87D" w14:textId="77777777" w:rsidR="007D6E02" w:rsidRDefault="007D6E02" w:rsidP="00E51649">
                            <w:pPr>
                              <w:jc w:val="center"/>
                              <w:rPr>
                                <w:rFonts w:ascii="Arial" w:hAnsi="Arial" w:cs="Arial"/>
                                <w:b/>
                                <w:color w:val="FFFFFF" w:themeColor="background1"/>
                                <w:sz w:val="48"/>
                                <w:szCs w:val="48"/>
                              </w:rPr>
                            </w:pPr>
                          </w:p>
                          <w:p w14:paraId="15920390" w14:textId="77777777" w:rsidR="007C60D4" w:rsidRDefault="007C60D4" w:rsidP="00E51649">
                            <w:pPr>
                              <w:jc w:val="center"/>
                              <w:rPr>
                                <w:rFonts w:ascii="Arial" w:hAnsi="Arial" w:cs="Arial"/>
                                <w:b/>
                                <w:color w:val="FFFFFF" w:themeColor="background1"/>
                                <w:sz w:val="48"/>
                                <w:szCs w:val="48"/>
                              </w:rPr>
                            </w:pPr>
                          </w:p>
                          <w:p w14:paraId="0D2B7159" w14:textId="5AD40978" w:rsidR="001355A8" w:rsidRPr="007C60D4" w:rsidRDefault="007D6E02" w:rsidP="00E51649">
                            <w:pPr>
                              <w:jc w:val="center"/>
                              <w:rPr>
                                <w:rFonts w:ascii="Arial" w:hAnsi="Arial" w:cs="Arial"/>
                                <w:b/>
                                <w:color w:val="FFFFFF" w:themeColor="background1"/>
                                <w:sz w:val="56"/>
                                <w:szCs w:val="56"/>
                              </w:rPr>
                            </w:pPr>
                            <w:r w:rsidRPr="007C60D4">
                              <w:rPr>
                                <w:rFonts w:ascii="Arial" w:hAnsi="Arial" w:cs="Arial"/>
                                <w:b/>
                                <w:color w:val="FFFFFF" w:themeColor="background1"/>
                                <w:sz w:val="56"/>
                                <w:szCs w:val="56"/>
                              </w:rPr>
                              <w:t xml:space="preserve"> </w:t>
                            </w:r>
                            <w:r w:rsidR="00651542" w:rsidRPr="007C60D4">
                              <w:rPr>
                                <w:rFonts w:ascii="Arial" w:hAnsi="Arial" w:cs="Arial"/>
                                <w:b/>
                                <w:color w:val="FFFFFF" w:themeColor="background1"/>
                                <w:sz w:val="56"/>
                                <w:szCs w:val="56"/>
                              </w:rPr>
                              <w:t xml:space="preserve">Targeted </w:t>
                            </w:r>
                            <w:r w:rsidRPr="007C60D4">
                              <w:rPr>
                                <w:rFonts w:ascii="Arial" w:hAnsi="Arial" w:cs="Arial"/>
                                <w:b/>
                                <w:color w:val="FFFFFF" w:themeColor="background1"/>
                                <w:sz w:val="56"/>
                                <w:szCs w:val="56"/>
                              </w:rPr>
                              <w:t xml:space="preserve">Consultation Response Questionnaire </w:t>
                            </w:r>
                          </w:p>
                          <w:p w14:paraId="75CA3E18" w14:textId="35CB6E65" w:rsidR="00726A9D" w:rsidRDefault="00E51649" w:rsidP="00E51649">
                            <w:pPr>
                              <w:jc w:val="center"/>
                              <w:rPr>
                                <w:rFonts w:ascii="Arial" w:hAnsi="Arial" w:cs="Arial"/>
                                <w:b/>
                                <w:color w:val="FFFFFF" w:themeColor="background1"/>
                                <w:sz w:val="56"/>
                                <w:szCs w:val="56"/>
                                <w:highlight w:val="yellow"/>
                              </w:rPr>
                            </w:pPr>
                            <w:r w:rsidRPr="00E51649">
                              <w:rPr>
                                <w:rFonts w:ascii="Arial" w:hAnsi="Arial" w:cs="Arial"/>
                                <w:b/>
                                <w:color w:val="FFFFFF" w:themeColor="background1"/>
                                <w:sz w:val="130"/>
                                <w:szCs w:val="130"/>
                              </w:rPr>
                              <w:br/>
                            </w:r>
                            <w:r w:rsidR="00651542" w:rsidRPr="0061766E">
                              <w:rPr>
                                <w:rFonts w:ascii="Arial" w:hAnsi="Arial" w:cs="Arial"/>
                                <w:b/>
                                <w:color w:val="FFFFFF" w:themeColor="background1"/>
                                <w:sz w:val="56"/>
                                <w:szCs w:val="56"/>
                              </w:rPr>
                              <w:t xml:space="preserve">Targeted </w:t>
                            </w:r>
                            <w:r w:rsidR="00726A9D" w:rsidRPr="0061766E">
                              <w:rPr>
                                <w:rFonts w:ascii="Arial" w:hAnsi="Arial" w:cs="Arial"/>
                                <w:b/>
                                <w:color w:val="FFFFFF" w:themeColor="background1"/>
                                <w:sz w:val="56"/>
                                <w:szCs w:val="56"/>
                              </w:rPr>
                              <w:t xml:space="preserve">Consultation Closing </w:t>
                            </w:r>
                            <w:r w:rsidRPr="0061766E">
                              <w:rPr>
                                <w:rFonts w:ascii="Arial" w:hAnsi="Arial" w:cs="Arial"/>
                                <w:b/>
                                <w:color w:val="FFFFFF" w:themeColor="background1"/>
                                <w:sz w:val="56"/>
                                <w:szCs w:val="56"/>
                              </w:rPr>
                              <w:t>Date</w:t>
                            </w:r>
                            <w:r w:rsidR="00726A9D" w:rsidRPr="0061766E">
                              <w:rPr>
                                <w:rFonts w:ascii="Arial" w:hAnsi="Arial" w:cs="Arial"/>
                                <w:b/>
                                <w:color w:val="FFFFFF" w:themeColor="background1"/>
                                <w:sz w:val="56"/>
                                <w:szCs w:val="56"/>
                              </w:rPr>
                              <w:t xml:space="preserve">: </w:t>
                            </w:r>
                          </w:p>
                          <w:p w14:paraId="0CB03025" w14:textId="26F7703F" w:rsidR="00E51649" w:rsidRDefault="00FB4958" w:rsidP="00FB4958">
                            <w:pPr>
                              <w:jc w:val="center"/>
                            </w:pPr>
                            <w:r w:rsidRPr="002A432A">
                              <w:rPr>
                                <w:rFonts w:ascii="Arial" w:hAnsi="Arial" w:cs="Arial"/>
                                <w:b/>
                                <w:color w:val="FFFFFF" w:themeColor="background1"/>
                                <w:sz w:val="56"/>
                                <w:szCs w:val="56"/>
                              </w:rPr>
                              <w:t>31</w:t>
                            </w:r>
                            <w:r w:rsidRPr="002A432A">
                              <w:rPr>
                                <w:rFonts w:ascii="Arial" w:hAnsi="Arial" w:cs="Arial"/>
                                <w:b/>
                                <w:color w:val="FFFFFF" w:themeColor="background1"/>
                                <w:sz w:val="56"/>
                                <w:szCs w:val="56"/>
                                <w:vertAlign w:val="superscript"/>
                              </w:rPr>
                              <w:t>st</w:t>
                            </w:r>
                            <w:r w:rsidRPr="002A432A">
                              <w:rPr>
                                <w:rFonts w:ascii="Arial" w:hAnsi="Arial" w:cs="Arial"/>
                                <w:b/>
                                <w:color w:val="FFFFFF" w:themeColor="background1"/>
                                <w:sz w:val="56"/>
                                <w:szCs w:val="56"/>
                              </w:rPr>
                              <w:t xml:space="preserve"> December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70371" id="Rectangle 13" o:spid="_x0000_s1026" style="position:absolute;left:0;text-align:left;margin-left:-42.05pt;margin-top:1.05pt;width:533.75pt;height:664.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" fillcolor="#008eaa" strokecolor="white [3212]" strokeweight="1pt">
                <v:textbox>
                  <w:txbxContent>
                    <w:p w14:paraId="422E837A" w14:textId="6C6F5DE9" w:rsidR="000D57A8" w:rsidRPr="007C60D4" w:rsidRDefault="007D6E02" w:rsidP="000D57A8">
                      <w:pPr>
                        <w:spacing w:after="0" w:line="240" w:lineRule="auto"/>
                        <w:jc w:val="center"/>
                        <w:rPr>
                          <w:rFonts w:ascii="Arial" w:hAnsi="Arial" w:cs="Arial"/>
                          <w:b/>
                          <w:color w:val="FFFFFF" w:themeColor="background1"/>
                          <w:sz w:val="56"/>
                          <w:szCs w:val="56"/>
                        </w:rPr>
                      </w:pPr>
                      <w:r w:rsidRPr="007C60D4">
                        <w:rPr>
                          <w:rFonts w:ascii="Arial" w:hAnsi="Arial" w:cs="Arial"/>
                          <w:b/>
                          <w:color w:val="FFFFFF" w:themeColor="background1"/>
                          <w:sz w:val="56"/>
                          <w:szCs w:val="56"/>
                        </w:rPr>
                        <w:t xml:space="preserve">The </w:t>
                      </w:r>
                      <w:r w:rsidR="0016456D" w:rsidRPr="007C60D4">
                        <w:rPr>
                          <w:rFonts w:ascii="Arial" w:hAnsi="Arial" w:cs="Arial"/>
                          <w:b/>
                          <w:color w:val="FFFFFF" w:themeColor="background1"/>
                          <w:sz w:val="56"/>
                          <w:szCs w:val="56"/>
                        </w:rPr>
                        <w:t>Disclosure of</w:t>
                      </w:r>
                      <w:r w:rsidRPr="007C60D4">
                        <w:rPr>
                          <w:rFonts w:ascii="Arial" w:hAnsi="Arial" w:cs="Arial"/>
                          <w:b/>
                          <w:color w:val="FFFFFF" w:themeColor="background1"/>
                          <w:sz w:val="56"/>
                          <w:szCs w:val="56"/>
                        </w:rPr>
                        <w:t xml:space="preserve"> Information </w:t>
                      </w:r>
                    </w:p>
                    <w:p w14:paraId="0B704DA3" w14:textId="103FEC58" w:rsidR="007D6E02" w:rsidRPr="007C60D4" w:rsidRDefault="007C60D4" w:rsidP="007C60D4">
                      <w:pPr>
                        <w:spacing w:after="0" w:line="240" w:lineRule="auto"/>
                        <w:jc w:val="center"/>
                        <w:rPr>
                          <w:rFonts w:ascii="Arial" w:hAnsi="Arial" w:cs="Arial"/>
                          <w:b/>
                          <w:color w:val="FFFFFF" w:themeColor="background1"/>
                          <w:sz w:val="56"/>
                          <w:szCs w:val="56"/>
                        </w:rPr>
                      </w:pPr>
                      <w:r w:rsidRPr="007C60D4">
                        <w:rPr>
                          <w:rFonts w:ascii="Arial" w:hAnsi="Arial" w:cs="Arial"/>
                          <w:b/>
                          <w:color w:val="FFFFFF" w:themeColor="background1"/>
                          <w:sz w:val="56"/>
                          <w:szCs w:val="56"/>
                        </w:rPr>
                        <w:t xml:space="preserve">Held in Adoption Records to Support the Operation of the </w:t>
                      </w:r>
                      <w:r w:rsidR="007D6E02" w:rsidRPr="007C60D4">
                        <w:rPr>
                          <w:rFonts w:ascii="Arial" w:hAnsi="Arial" w:cs="Arial"/>
                          <w:b/>
                          <w:color w:val="FFFFFF" w:themeColor="background1"/>
                          <w:sz w:val="56"/>
                          <w:szCs w:val="56"/>
                        </w:rPr>
                        <w:t>Truth Recovery Redress S</w:t>
                      </w:r>
                      <w:r w:rsidR="0016456D" w:rsidRPr="007C60D4">
                        <w:rPr>
                          <w:rFonts w:ascii="Arial" w:hAnsi="Arial" w:cs="Arial"/>
                          <w:b/>
                          <w:color w:val="FFFFFF" w:themeColor="background1"/>
                          <w:sz w:val="56"/>
                          <w:szCs w:val="56"/>
                        </w:rPr>
                        <w:t>cheme</w:t>
                      </w:r>
                      <w:r w:rsidR="007D6E02" w:rsidRPr="007C60D4">
                        <w:rPr>
                          <w:rFonts w:ascii="Arial" w:hAnsi="Arial" w:cs="Arial"/>
                          <w:b/>
                          <w:color w:val="FFFFFF" w:themeColor="background1"/>
                          <w:sz w:val="56"/>
                          <w:szCs w:val="56"/>
                        </w:rPr>
                        <w:t xml:space="preserve"> </w:t>
                      </w:r>
                    </w:p>
                    <w:p w14:paraId="53FEF87D" w14:textId="77777777" w:rsidR="007D6E02" w:rsidRDefault="007D6E02" w:rsidP="00E51649">
                      <w:pPr>
                        <w:jc w:val="center"/>
                        <w:rPr>
                          <w:rFonts w:ascii="Arial" w:hAnsi="Arial" w:cs="Arial"/>
                          <w:b/>
                          <w:color w:val="FFFFFF" w:themeColor="background1"/>
                          <w:sz w:val="48"/>
                          <w:szCs w:val="48"/>
                        </w:rPr>
                      </w:pPr>
                    </w:p>
                    <w:p w14:paraId="15920390" w14:textId="77777777" w:rsidR="007C60D4" w:rsidRDefault="007C60D4" w:rsidP="00E51649">
                      <w:pPr>
                        <w:jc w:val="center"/>
                        <w:rPr>
                          <w:rFonts w:ascii="Arial" w:hAnsi="Arial" w:cs="Arial"/>
                          <w:b/>
                          <w:color w:val="FFFFFF" w:themeColor="background1"/>
                          <w:sz w:val="48"/>
                          <w:szCs w:val="48"/>
                        </w:rPr>
                      </w:pPr>
                    </w:p>
                    <w:p w14:paraId="0D2B7159" w14:textId="5AD40978" w:rsidR="001355A8" w:rsidRPr="007C60D4" w:rsidRDefault="007D6E02" w:rsidP="00E51649">
                      <w:pPr>
                        <w:jc w:val="center"/>
                        <w:rPr>
                          <w:rFonts w:ascii="Arial" w:hAnsi="Arial" w:cs="Arial"/>
                          <w:b/>
                          <w:color w:val="FFFFFF" w:themeColor="background1"/>
                          <w:sz w:val="56"/>
                          <w:szCs w:val="56"/>
                        </w:rPr>
                      </w:pPr>
                      <w:r w:rsidRPr="007C60D4">
                        <w:rPr>
                          <w:rFonts w:ascii="Arial" w:hAnsi="Arial" w:cs="Arial"/>
                          <w:b/>
                          <w:color w:val="FFFFFF" w:themeColor="background1"/>
                          <w:sz w:val="56"/>
                          <w:szCs w:val="56"/>
                        </w:rPr>
                        <w:t xml:space="preserve"> </w:t>
                      </w:r>
                      <w:r w:rsidR="00651542" w:rsidRPr="007C60D4">
                        <w:rPr>
                          <w:rFonts w:ascii="Arial" w:hAnsi="Arial" w:cs="Arial"/>
                          <w:b/>
                          <w:color w:val="FFFFFF" w:themeColor="background1"/>
                          <w:sz w:val="56"/>
                          <w:szCs w:val="56"/>
                        </w:rPr>
                        <w:t xml:space="preserve">Targeted </w:t>
                      </w:r>
                      <w:r w:rsidRPr="007C60D4">
                        <w:rPr>
                          <w:rFonts w:ascii="Arial" w:hAnsi="Arial" w:cs="Arial"/>
                          <w:b/>
                          <w:color w:val="FFFFFF" w:themeColor="background1"/>
                          <w:sz w:val="56"/>
                          <w:szCs w:val="56"/>
                        </w:rPr>
                        <w:t xml:space="preserve">Consultation Response Questionnaire </w:t>
                      </w:r>
                    </w:p>
                    <w:p w14:paraId="75CA3E18" w14:textId="35CB6E65" w:rsidR="00726A9D" w:rsidRDefault="00E51649" w:rsidP="00E51649">
                      <w:pPr>
                        <w:jc w:val="center"/>
                        <w:rPr>
                          <w:rFonts w:ascii="Arial" w:hAnsi="Arial" w:cs="Arial"/>
                          <w:b/>
                          <w:color w:val="FFFFFF" w:themeColor="background1"/>
                          <w:sz w:val="56"/>
                          <w:szCs w:val="56"/>
                          <w:highlight w:val="yellow"/>
                        </w:rPr>
                      </w:pPr>
                      <w:r w:rsidRPr="00E51649">
                        <w:rPr>
                          <w:rFonts w:ascii="Arial" w:hAnsi="Arial" w:cs="Arial"/>
                          <w:b/>
                          <w:color w:val="FFFFFF" w:themeColor="background1"/>
                          <w:sz w:val="130"/>
                          <w:szCs w:val="130"/>
                        </w:rPr>
                        <w:br/>
                      </w:r>
                      <w:r w:rsidR="00651542" w:rsidRPr="0061766E">
                        <w:rPr>
                          <w:rFonts w:ascii="Arial" w:hAnsi="Arial" w:cs="Arial"/>
                          <w:b/>
                          <w:color w:val="FFFFFF" w:themeColor="background1"/>
                          <w:sz w:val="56"/>
                          <w:szCs w:val="56"/>
                        </w:rPr>
                        <w:t xml:space="preserve">Targeted </w:t>
                      </w:r>
                      <w:r w:rsidR="00726A9D" w:rsidRPr="0061766E">
                        <w:rPr>
                          <w:rFonts w:ascii="Arial" w:hAnsi="Arial" w:cs="Arial"/>
                          <w:b/>
                          <w:color w:val="FFFFFF" w:themeColor="background1"/>
                          <w:sz w:val="56"/>
                          <w:szCs w:val="56"/>
                        </w:rPr>
                        <w:t xml:space="preserve">Consultation Closing </w:t>
                      </w:r>
                      <w:r w:rsidRPr="0061766E">
                        <w:rPr>
                          <w:rFonts w:ascii="Arial" w:hAnsi="Arial" w:cs="Arial"/>
                          <w:b/>
                          <w:color w:val="FFFFFF" w:themeColor="background1"/>
                          <w:sz w:val="56"/>
                          <w:szCs w:val="56"/>
                        </w:rPr>
                        <w:t>Date</w:t>
                      </w:r>
                      <w:r w:rsidR="00726A9D" w:rsidRPr="0061766E">
                        <w:rPr>
                          <w:rFonts w:ascii="Arial" w:hAnsi="Arial" w:cs="Arial"/>
                          <w:b/>
                          <w:color w:val="FFFFFF" w:themeColor="background1"/>
                          <w:sz w:val="56"/>
                          <w:szCs w:val="56"/>
                        </w:rPr>
                        <w:t xml:space="preserve">: </w:t>
                      </w:r>
                    </w:p>
                    <w:p w14:paraId="0CB03025" w14:textId="26F7703F" w:rsidR="00E51649" w:rsidRDefault="00FB4958" w:rsidP="00FB4958">
                      <w:pPr>
                        <w:jc w:val="center"/>
                      </w:pPr>
                      <w:r w:rsidRPr="002A432A">
                        <w:rPr>
                          <w:rFonts w:ascii="Arial" w:hAnsi="Arial" w:cs="Arial"/>
                          <w:b/>
                          <w:color w:val="FFFFFF" w:themeColor="background1"/>
                          <w:sz w:val="56"/>
                          <w:szCs w:val="56"/>
                        </w:rPr>
                        <w:t>31</w:t>
                      </w:r>
                      <w:r w:rsidRPr="002A432A">
                        <w:rPr>
                          <w:rFonts w:ascii="Arial" w:hAnsi="Arial" w:cs="Arial"/>
                          <w:b/>
                          <w:color w:val="FFFFFF" w:themeColor="background1"/>
                          <w:sz w:val="56"/>
                          <w:szCs w:val="56"/>
                          <w:vertAlign w:val="superscript"/>
                        </w:rPr>
                        <w:t>st</w:t>
                      </w:r>
                      <w:r w:rsidRPr="002A432A">
                        <w:rPr>
                          <w:rFonts w:ascii="Arial" w:hAnsi="Arial" w:cs="Arial"/>
                          <w:b/>
                          <w:color w:val="FFFFFF" w:themeColor="background1"/>
                          <w:sz w:val="56"/>
                          <w:szCs w:val="56"/>
                        </w:rPr>
                        <w:t xml:space="preserve"> December 2026</w:t>
                      </w:r>
                    </w:p>
                  </w:txbxContent>
                </v:textbox>
                <w10:wrap anchorx="margin"/>
              </v:rect>
            </w:pict>
          </mc:Fallback>
        </mc:AlternateContent>
      </w:r>
    </w:p>
    <w:p w14:paraId="72CE36C2" w14:textId="77777777" w:rsidR="00E51649" w:rsidRDefault="00E51649" w:rsidP="00E51649">
      <w:pPr>
        <w:rPr>
          <w:color w:val="0070C0"/>
          <w:sz w:val="96"/>
          <w:szCs w:val="96"/>
        </w:rPr>
      </w:pPr>
    </w:p>
    <w:p w14:paraId="6C179C85" w14:textId="77777777" w:rsidR="00E51649" w:rsidRDefault="00E51649" w:rsidP="00E51649">
      <w:pPr>
        <w:rPr>
          <w:color w:val="0070C0"/>
          <w:sz w:val="96"/>
          <w:szCs w:val="96"/>
        </w:rPr>
      </w:pPr>
    </w:p>
    <w:p w14:paraId="60DC97D2" w14:textId="77777777" w:rsidR="00E51649" w:rsidRDefault="00E51649" w:rsidP="00E51649">
      <w:pPr>
        <w:jc w:val="center"/>
        <w:rPr>
          <w:rFonts w:ascii="Arial" w:hAnsi="Arial" w:cs="Arial"/>
          <w:color w:val="008EAA"/>
          <w:sz w:val="72"/>
          <w:szCs w:val="96"/>
        </w:rPr>
      </w:pPr>
      <w:r>
        <w:rPr>
          <w:rFonts w:ascii="Arial" w:hAnsi="Arial" w:cs="Arial"/>
          <w:color w:val="008EAA"/>
          <w:sz w:val="72"/>
          <w:szCs w:val="96"/>
        </w:rPr>
        <w:t xml:space="preserve"> </w:t>
      </w:r>
      <w:r>
        <w:rPr>
          <w:rFonts w:ascii="Arial" w:hAnsi="Arial" w:cs="Arial"/>
          <w:color w:val="008EAA"/>
          <w:sz w:val="72"/>
          <w:szCs w:val="96"/>
        </w:rPr>
        <w:br/>
      </w:r>
    </w:p>
    <w:p w14:paraId="09B936B9" w14:textId="77777777" w:rsidR="00E51649" w:rsidRDefault="00E51649" w:rsidP="00E51649"/>
    <w:p w14:paraId="21750C1C" w14:textId="77777777" w:rsidR="00E51649" w:rsidRDefault="00E51649" w:rsidP="00E51649"/>
    <w:p w14:paraId="225E4ACA" w14:textId="77777777" w:rsidR="00E51649" w:rsidRDefault="00E51649" w:rsidP="00E51649"/>
    <w:p w14:paraId="1667FF34" w14:textId="77777777" w:rsidR="00E51649" w:rsidRDefault="00E51649" w:rsidP="00E51649"/>
    <w:p w14:paraId="2EB61CDF" w14:textId="77777777" w:rsidR="00E51649" w:rsidRDefault="00E51649" w:rsidP="00E51649"/>
    <w:p w14:paraId="1B7E6C95" w14:textId="77777777" w:rsidR="00E51649" w:rsidRPr="00EF5066" w:rsidRDefault="00E51649" w:rsidP="00E51649">
      <w:pPr>
        <w:jc w:val="center"/>
        <w:rPr>
          <w:rFonts w:ascii="Arial" w:hAnsi="Arial" w:cs="Arial"/>
          <w:b/>
          <w:color w:val="FFFFFF" w:themeColor="background1"/>
          <w:sz w:val="40"/>
          <w:szCs w:val="40"/>
        </w:rPr>
      </w:pPr>
      <w:r w:rsidRPr="00EF5066">
        <w:rPr>
          <w:rFonts w:ascii="Arial" w:hAnsi="Arial" w:cs="Arial"/>
          <w:b/>
          <w:color w:val="FFFFFF" w:themeColor="background1"/>
          <w:sz w:val="40"/>
          <w:szCs w:val="40"/>
        </w:rPr>
        <w:t>June 2022</w:t>
      </w:r>
    </w:p>
    <w:p w14:paraId="5C18543D" w14:textId="77777777" w:rsidR="00E51649" w:rsidRDefault="00E51649" w:rsidP="00E51649"/>
    <w:p w14:paraId="2C648646" w14:textId="77777777" w:rsidR="00E51649" w:rsidRDefault="00E51649" w:rsidP="00E51649">
      <w:r>
        <w:br w:type="page"/>
      </w:r>
    </w:p>
    <w:sdt>
      <w:sdtPr>
        <w:rPr>
          <w:rFonts w:asciiTheme="minorHAnsi" w:eastAsiaTheme="minorHAnsi" w:hAnsiTheme="minorHAnsi" w:cstheme="minorBidi"/>
          <w:color w:val="auto"/>
          <w:sz w:val="22"/>
          <w:szCs w:val="22"/>
          <w:lang w:val="en-GB"/>
        </w:rPr>
        <w:id w:val="-341935082"/>
        <w:docPartObj>
          <w:docPartGallery w:val="Table of Contents"/>
          <w:docPartUnique/>
        </w:docPartObj>
      </w:sdtPr>
      <w:sdtEndPr>
        <w:rPr>
          <w:rFonts w:ascii="Arial" w:hAnsi="Arial" w:cs="Arial"/>
          <w:b/>
          <w:bCs/>
          <w:noProof/>
          <w:sz w:val="24"/>
          <w:szCs w:val="24"/>
        </w:rPr>
      </w:sdtEndPr>
      <w:sdtContent>
        <w:p w14:paraId="277FE44D" w14:textId="77777777" w:rsidR="00E51649" w:rsidRPr="00E51649" w:rsidRDefault="00E51649" w:rsidP="00E51649">
          <w:pPr>
            <w:pStyle w:val="TOCHeading"/>
            <w:rPr>
              <w:rStyle w:val="Heading1Char"/>
              <w:rFonts w:ascii="Arial" w:hAnsi="Arial" w:cs="Arial"/>
              <w:b/>
              <w:color w:val="008EAA"/>
            </w:rPr>
          </w:pPr>
          <w:r w:rsidRPr="00E51649">
            <w:rPr>
              <w:rStyle w:val="Heading1Char"/>
              <w:rFonts w:ascii="Arial" w:hAnsi="Arial" w:cs="Arial"/>
              <w:b/>
              <w:color w:val="008EAA"/>
            </w:rPr>
            <w:t>Contents</w:t>
          </w:r>
        </w:p>
        <w:p w14:paraId="706632A4" w14:textId="77777777" w:rsidR="00E51649" w:rsidRPr="00E51649" w:rsidRDefault="00E51649" w:rsidP="00E51649">
          <w:pPr>
            <w:rPr>
              <w:sz w:val="28"/>
              <w:lang w:val="en-US"/>
            </w:rPr>
          </w:pPr>
        </w:p>
        <w:p w14:paraId="176694DA" w14:textId="2478074F" w:rsidR="00CB7A0C" w:rsidRDefault="00E51649">
          <w:pPr>
            <w:pStyle w:val="TOC1"/>
            <w:tabs>
              <w:tab w:val="right" w:leader="dot" w:pos="9016"/>
            </w:tabs>
            <w:rPr>
              <w:rFonts w:eastAsiaTheme="minorEastAsia"/>
              <w:noProof/>
              <w:kern w:val="2"/>
              <w:sz w:val="24"/>
              <w:szCs w:val="24"/>
              <w:lang w:eastAsia="en-GB"/>
              <w14:ligatures w14:val="standardContextual"/>
            </w:rPr>
          </w:pPr>
          <w:r w:rsidRPr="00E51649">
            <w:rPr>
              <w:rFonts w:ascii="Arial" w:hAnsi="Arial" w:cs="Arial"/>
              <w:b/>
              <w:bCs/>
              <w:noProof/>
              <w:color w:val="00205B"/>
              <w:sz w:val="28"/>
              <w:szCs w:val="24"/>
            </w:rPr>
            <w:fldChar w:fldCharType="begin"/>
          </w:r>
          <w:r w:rsidRPr="00E51649">
            <w:rPr>
              <w:rFonts w:ascii="Arial" w:hAnsi="Arial" w:cs="Arial"/>
              <w:b/>
              <w:bCs/>
              <w:noProof/>
              <w:color w:val="00205B"/>
              <w:sz w:val="28"/>
              <w:szCs w:val="24"/>
            </w:rPr>
            <w:instrText xml:space="preserve"> TOC \o "1-3" \h \z \u </w:instrText>
          </w:r>
          <w:r w:rsidRPr="00E51649">
            <w:rPr>
              <w:rFonts w:ascii="Arial" w:hAnsi="Arial" w:cs="Arial"/>
              <w:b/>
              <w:bCs/>
              <w:noProof/>
              <w:color w:val="00205B"/>
              <w:sz w:val="28"/>
              <w:szCs w:val="24"/>
            </w:rPr>
            <w:fldChar w:fldCharType="separate"/>
          </w:r>
          <w:hyperlink w:anchor="_Toc244595680" w:history="1">
            <w:r w:rsidR="00CB7A0C" w:rsidRPr="000000F2">
              <w:rPr>
                <w:rStyle w:val="Hyperlink"/>
                <w:rFonts w:ascii="Arial" w:hAnsi="Arial" w:cs="Arial"/>
                <w:b/>
                <w:bCs/>
                <w:noProof/>
              </w:rPr>
              <w:t>Introduction</w:t>
            </w:r>
            <w:r w:rsidR="00CB7A0C">
              <w:rPr>
                <w:noProof/>
                <w:webHidden/>
              </w:rPr>
              <w:tab/>
            </w:r>
            <w:r w:rsidR="00CB7A0C">
              <w:rPr>
                <w:noProof/>
                <w:webHidden/>
              </w:rPr>
              <w:fldChar w:fldCharType="begin"/>
            </w:r>
            <w:r w:rsidR="00CB7A0C">
              <w:rPr>
                <w:noProof/>
                <w:webHidden/>
              </w:rPr>
              <w:instrText xml:space="preserve"> PAGEREF _Toc244595680 \h </w:instrText>
            </w:r>
            <w:r w:rsidR="00CB7A0C">
              <w:rPr>
                <w:noProof/>
                <w:webHidden/>
              </w:rPr>
            </w:r>
            <w:r w:rsidR="00CB7A0C">
              <w:rPr>
                <w:noProof/>
                <w:webHidden/>
              </w:rPr>
              <w:fldChar w:fldCharType="separate"/>
            </w:r>
            <w:r w:rsidR="00CB7A0C">
              <w:rPr>
                <w:noProof/>
                <w:webHidden/>
              </w:rPr>
              <w:t>3</w:t>
            </w:r>
            <w:r w:rsidR="00CB7A0C">
              <w:rPr>
                <w:noProof/>
                <w:webHidden/>
              </w:rPr>
              <w:fldChar w:fldCharType="end"/>
            </w:r>
          </w:hyperlink>
        </w:p>
        <w:p w14:paraId="55693ED8" w14:textId="11522078"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1" w:history="1">
            <w:r w:rsidRPr="000000F2">
              <w:rPr>
                <w:rStyle w:val="Hyperlink"/>
                <w:rFonts w:ascii="Arial" w:hAnsi="Arial" w:cs="Arial"/>
                <w:b/>
                <w:bCs/>
                <w:noProof/>
              </w:rPr>
              <w:t>Privacy, Confidentiality and Access to Consultation Responses</w:t>
            </w:r>
            <w:r>
              <w:rPr>
                <w:noProof/>
                <w:webHidden/>
              </w:rPr>
              <w:tab/>
            </w:r>
            <w:r>
              <w:rPr>
                <w:noProof/>
                <w:webHidden/>
              </w:rPr>
              <w:fldChar w:fldCharType="begin"/>
            </w:r>
            <w:r>
              <w:rPr>
                <w:noProof/>
                <w:webHidden/>
              </w:rPr>
              <w:instrText xml:space="preserve"> PAGEREF _Toc244595681 \h </w:instrText>
            </w:r>
            <w:r>
              <w:rPr>
                <w:noProof/>
                <w:webHidden/>
              </w:rPr>
            </w:r>
            <w:r>
              <w:rPr>
                <w:noProof/>
                <w:webHidden/>
              </w:rPr>
              <w:fldChar w:fldCharType="separate"/>
            </w:r>
            <w:r>
              <w:rPr>
                <w:noProof/>
                <w:webHidden/>
              </w:rPr>
              <w:t>3</w:t>
            </w:r>
            <w:r>
              <w:rPr>
                <w:noProof/>
                <w:webHidden/>
              </w:rPr>
              <w:fldChar w:fldCharType="end"/>
            </w:r>
          </w:hyperlink>
        </w:p>
        <w:p w14:paraId="419CC188" w14:textId="1FA8E76F"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2" w:history="1">
            <w:r w:rsidRPr="000000F2">
              <w:rPr>
                <w:rStyle w:val="Hyperlink"/>
                <w:rFonts w:ascii="Arial" w:hAnsi="Arial" w:cs="Arial"/>
                <w:b/>
                <w:bCs/>
                <w:noProof/>
              </w:rPr>
              <w:t>Impact Assessments</w:t>
            </w:r>
            <w:r>
              <w:rPr>
                <w:noProof/>
                <w:webHidden/>
              </w:rPr>
              <w:tab/>
            </w:r>
            <w:r>
              <w:rPr>
                <w:noProof/>
                <w:webHidden/>
              </w:rPr>
              <w:fldChar w:fldCharType="begin"/>
            </w:r>
            <w:r>
              <w:rPr>
                <w:noProof/>
                <w:webHidden/>
              </w:rPr>
              <w:instrText xml:space="preserve"> PAGEREF _Toc244595682 \h </w:instrText>
            </w:r>
            <w:r>
              <w:rPr>
                <w:noProof/>
                <w:webHidden/>
              </w:rPr>
            </w:r>
            <w:r>
              <w:rPr>
                <w:noProof/>
                <w:webHidden/>
              </w:rPr>
              <w:fldChar w:fldCharType="separate"/>
            </w:r>
            <w:r>
              <w:rPr>
                <w:noProof/>
                <w:webHidden/>
              </w:rPr>
              <w:t>4</w:t>
            </w:r>
            <w:r>
              <w:rPr>
                <w:noProof/>
                <w:webHidden/>
              </w:rPr>
              <w:fldChar w:fldCharType="end"/>
            </w:r>
          </w:hyperlink>
        </w:p>
        <w:p w14:paraId="35B948D0" w14:textId="3BAD0FB1"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3" w:history="1">
            <w:r w:rsidRPr="000000F2">
              <w:rPr>
                <w:rStyle w:val="Hyperlink"/>
                <w:rFonts w:ascii="Arial" w:hAnsi="Arial" w:cs="Arial"/>
                <w:b/>
                <w:bCs/>
                <w:noProof/>
              </w:rPr>
              <w:t>Consultation Responses</w:t>
            </w:r>
            <w:r>
              <w:rPr>
                <w:noProof/>
                <w:webHidden/>
              </w:rPr>
              <w:tab/>
            </w:r>
            <w:r>
              <w:rPr>
                <w:noProof/>
                <w:webHidden/>
              </w:rPr>
              <w:fldChar w:fldCharType="begin"/>
            </w:r>
            <w:r>
              <w:rPr>
                <w:noProof/>
                <w:webHidden/>
              </w:rPr>
              <w:instrText xml:space="preserve"> PAGEREF _Toc244595683 \h </w:instrText>
            </w:r>
            <w:r>
              <w:rPr>
                <w:noProof/>
                <w:webHidden/>
              </w:rPr>
            </w:r>
            <w:r>
              <w:rPr>
                <w:noProof/>
                <w:webHidden/>
              </w:rPr>
              <w:fldChar w:fldCharType="separate"/>
            </w:r>
            <w:r>
              <w:rPr>
                <w:noProof/>
                <w:webHidden/>
              </w:rPr>
              <w:t>4</w:t>
            </w:r>
            <w:r>
              <w:rPr>
                <w:noProof/>
                <w:webHidden/>
              </w:rPr>
              <w:fldChar w:fldCharType="end"/>
            </w:r>
          </w:hyperlink>
        </w:p>
        <w:p w14:paraId="202B1534" w14:textId="1D524342"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4" w:history="1">
            <w:r w:rsidRPr="000000F2">
              <w:rPr>
                <w:rStyle w:val="Hyperlink"/>
                <w:rFonts w:ascii="Arial" w:hAnsi="Arial" w:cs="Arial"/>
                <w:b/>
                <w:bCs/>
                <w:noProof/>
              </w:rPr>
              <w:t>Submitting Your Response to the Department</w:t>
            </w:r>
            <w:r>
              <w:rPr>
                <w:noProof/>
                <w:webHidden/>
              </w:rPr>
              <w:tab/>
            </w:r>
            <w:r>
              <w:rPr>
                <w:noProof/>
                <w:webHidden/>
              </w:rPr>
              <w:fldChar w:fldCharType="begin"/>
            </w:r>
            <w:r>
              <w:rPr>
                <w:noProof/>
                <w:webHidden/>
              </w:rPr>
              <w:instrText xml:space="preserve"> PAGEREF _Toc244595684 \h </w:instrText>
            </w:r>
            <w:r>
              <w:rPr>
                <w:noProof/>
                <w:webHidden/>
              </w:rPr>
            </w:r>
            <w:r>
              <w:rPr>
                <w:noProof/>
                <w:webHidden/>
              </w:rPr>
              <w:fldChar w:fldCharType="separate"/>
            </w:r>
            <w:r>
              <w:rPr>
                <w:noProof/>
                <w:webHidden/>
              </w:rPr>
              <w:t>4</w:t>
            </w:r>
            <w:r>
              <w:rPr>
                <w:noProof/>
                <w:webHidden/>
              </w:rPr>
              <w:fldChar w:fldCharType="end"/>
            </w:r>
          </w:hyperlink>
        </w:p>
        <w:p w14:paraId="2FD923DD" w14:textId="0B99A081"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5" w:history="1">
            <w:r w:rsidRPr="000000F2">
              <w:rPr>
                <w:rStyle w:val="Hyperlink"/>
                <w:rFonts w:ascii="Arial" w:hAnsi="Arial" w:cs="Arial"/>
                <w:b/>
                <w:bCs/>
                <w:noProof/>
              </w:rPr>
              <w:t>Deadline for Responses</w:t>
            </w:r>
            <w:r>
              <w:rPr>
                <w:noProof/>
                <w:webHidden/>
              </w:rPr>
              <w:tab/>
            </w:r>
            <w:r>
              <w:rPr>
                <w:noProof/>
                <w:webHidden/>
              </w:rPr>
              <w:fldChar w:fldCharType="begin"/>
            </w:r>
            <w:r>
              <w:rPr>
                <w:noProof/>
                <w:webHidden/>
              </w:rPr>
              <w:instrText xml:space="preserve"> PAGEREF _Toc244595685 \h </w:instrText>
            </w:r>
            <w:r>
              <w:rPr>
                <w:noProof/>
                <w:webHidden/>
              </w:rPr>
            </w:r>
            <w:r>
              <w:rPr>
                <w:noProof/>
                <w:webHidden/>
              </w:rPr>
              <w:fldChar w:fldCharType="separate"/>
            </w:r>
            <w:r>
              <w:rPr>
                <w:noProof/>
                <w:webHidden/>
              </w:rPr>
              <w:t>4</w:t>
            </w:r>
            <w:r>
              <w:rPr>
                <w:noProof/>
                <w:webHidden/>
              </w:rPr>
              <w:fldChar w:fldCharType="end"/>
            </w:r>
          </w:hyperlink>
        </w:p>
        <w:p w14:paraId="3841A310" w14:textId="1F26D235"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6" w:history="1">
            <w:r w:rsidRPr="000000F2">
              <w:rPr>
                <w:rStyle w:val="Hyperlink"/>
                <w:rFonts w:ascii="Arial" w:hAnsi="Arial" w:cs="Arial"/>
                <w:b/>
                <w:bCs/>
                <w:noProof/>
              </w:rPr>
              <w:t>What Happens Next?</w:t>
            </w:r>
            <w:r>
              <w:rPr>
                <w:noProof/>
                <w:webHidden/>
              </w:rPr>
              <w:tab/>
            </w:r>
            <w:r>
              <w:rPr>
                <w:noProof/>
                <w:webHidden/>
              </w:rPr>
              <w:fldChar w:fldCharType="begin"/>
            </w:r>
            <w:r>
              <w:rPr>
                <w:noProof/>
                <w:webHidden/>
              </w:rPr>
              <w:instrText xml:space="preserve"> PAGEREF _Toc244595686 \h </w:instrText>
            </w:r>
            <w:r>
              <w:rPr>
                <w:noProof/>
                <w:webHidden/>
              </w:rPr>
            </w:r>
            <w:r>
              <w:rPr>
                <w:noProof/>
                <w:webHidden/>
              </w:rPr>
              <w:fldChar w:fldCharType="separate"/>
            </w:r>
            <w:r>
              <w:rPr>
                <w:noProof/>
                <w:webHidden/>
              </w:rPr>
              <w:t>4</w:t>
            </w:r>
            <w:r>
              <w:rPr>
                <w:noProof/>
                <w:webHidden/>
              </w:rPr>
              <w:fldChar w:fldCharType="end"/>
            </w:r>
          </w:hyperlink>
        </w:p>
        <w:p w14:paraId="4919651E" w14:textId="532B5810" w:rsidR="00CB7A0C" w:rsidRDefault="00CB7A0C">
          <w:pPr>
            <w:pStyle w:val="TOC1"/>
            <w:tabs>
              <w:tab w:val="right" w:leader="dot" w:pos="9016"/>
            </w:tabs>
            <w:rPr>
              <w:rFonts w:eastAsiaTheme="minorEastAsia"/>
              <w:noProof/>
              <w:kern w:val="2"/>
              <w:sz w:val="24"/>
              <w:szCs w:val="24"/>
              <w:lang w:eastAsia="en-GB"/>
              <w14:ligatures w14:val="standardContextual"/>
            </w:rPr>
          </w:pPr>
          <w:hyperlink w:anchor="_Toc244595687" w:history="1">
            <w:r w:rsidRPr="000000F2">
              <w:rPr>
                <w:rStyle w:val="Hyperlink"/>
                <w:rFonts w:ascii="Arial" w:hAnsi="Arial" w:cs="Arial"/>
                <w:b/>
                <w:bCs/>
                <w:noProof/>
              </w:rPr>
              <w:t>Respondent’s Details</w:t>
            </w:r>
            <w:r>
              <w:rPr>
                <w:noProof/>
                <w:webHidden/>
              </w:rPr>
              <w:tab/>
            </w:r>
            <w:r>
              <w:rPr>
                <w:noProof/>
                <w:webHidden/>
              </w:rPr>
              <w:fldChar w:fldCharType="begin"/>
            </w:r>
            <w:r>
              <w:rPr>
                <w:noProof/>
                <w:webHidden/>
              </w:rPr>
              <w:instrText xml:space="preserve"> PAGEREF _Toc244595687 \h </w:instrText>
            </w:r>
            <w:r>
              <w:rPr>
                <w:noProof/>
                <w:webHidden/>
              </w:rPr>
            </w:r>
            <w:r>
              <w:rPr>
                <w:noProof/>
                <w:webHidden/>
              </w:rPr>
              <w:fldChar w:fldCharType="separate"/>
            </w:r>
            <w:r>
              <w:rPr>
                <w:noProof/>
                <w:webHidden/>
              </w:rPr>
              <w:t>5</w:t>
            </w:r>
            <w:r>
              <w:rPr>
                <w:noProof/>
                <w:webHidden/>
              </w:rPr>
              <w:fldChar w:fldCharType="end"/>
            </w:r>
          </w:hyperlink>
        </w:p>
        <w:p w14:paraId="6E491499" w14:textId="2B00B133" w:rsidR="00CB7A0C" w:rsidRDefault="00CB7A0C">
          <w:pPr>
            <w:pStyle w:val="TOC1"/>
            <w:tabs>
              <w:tab w:val="right" w:leader="dot" w:pos="9016"/>
            </w:tabs>
            <w:rPr>
              <w:rFonts w:eastAsiaTheme="minorEastAsia"/>
              <w:noProof/>
              <w:kern w:val="2"/>
              <w:sz w:val="24"/>
              <w:szCs w:val="24"/>
              <w:lang w:eastAsia="en-GB"/>
              <w14:ligatures w14:val="standardContextual"/>
            </w:rPr>
          </w:pPr>
          <w:hyperlink w:anchor="_Toc244595688" w:history="1">
            <w:r w:rsidRPr="000000F2">
              <w:rPr>
                <w:rStyle w:val="Hyperlink"/>
                <w:rFonts w:ascii="Arial" w:hAnsi="Arial" w:cs="Arial"/>
                <w:b/>
                <w:noProof/>
              </w:rPr>
              <w:t>Assessment of Impact</w:t>
            </w:r>
            <w:r>
              <w:rPr>
                <w:noProof/>
                <w:webHidden/>
              </w:rPr>
              <w:tab/>
            </w:r>
            <w:r>
              <w:rPr>
                <w:noProof/>
                <w:webHidden/>
              </w:rPr>
              <w:fldChar w:fldCharType="begin"/>
            </w:r>
            <w:r>
              <w:rPr>
                <w:noProof/>
                <w:webHidden/>
              </w:rPr>
              <w:instrText xml:space="preserve"> PAGEREF _Toc244595688 \h </w:instrText>
            </w:r>
            <w:r>
              <w:rPr>
                <w:noProof/>
                <w:webHidden/>
              </w:rPr>
            </w:r>
            <w:r>
              <w:rPr>
                <w:noProof/>
                <w:webHidden/>
              </w:rPr>
              <w:fldChar w:fldCharType="separate"/>
            </w:r>
            <w:r>
              <w:rPr>
                <w:noProof/>
                <w:webHidden/>
              </w:rPr>
              <w:t>15</w:t>
            </w:r>
            <w:r>
              <w:rPr>
                <w:noProof/>
                <w:webHidden/>
              </w:rPr>
              <w:fldChar w:fldCharType="end"/>
            </w:r>
          </w:hyperlink>
        </w:p>
        <w:p w14:paraId="04A83695" w14:textId="4F567F64"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89" w:history="1">
            <w:r w:rsidRPr="000000F2">
              <w:rPr>
                <w:rStyle w:val="Hyperlink"/>
                <w:rFonts w:ascii="Arial" w:hAnsi="Arial" w:cs="Arial"/>
                <w:b/>
                <w:bCs/>
                <w:noProof/>
              </w:rPr>
              <w:t>Equality Impact Assessment</w:t>
            </w:r>
            <w:r>
              <w:rPr>
                <w:noProof/>
                <w:webHidden/>
              </w:rPr>
              <w:tab/>
            </w:r>
            <w:r>
              <w:rPr>
                <w:noProof/>
                <w:webHidden/>
              </w:rPr>
              <w:fldChar w:fldCharType="begin"/>
            </w:r>
            <w:r>
              <w:rPr>
                <w:noProof/>
                <w:webHidden/>
              </w:rPr>
              <w:instrText xml:space="preserve"> PAGEREF _Toc244595689 \h </w:instrText>
            </w:r>
            <w:r>
              <w:rPr>
                <w:noProof/>
                <w:webHidden/>
              </w:rPr>
            </w:r>
            <w:r>
              <w:rPr>
                <w:noProof/>
                <w:webHidden/>
              </w:rPr>
              <w:fldChar w:fldCharType="separate"/>
            </w:r>
            <w:r>
              <w:rPr>
                <w:noProof/>
                <w:webHidden/>
              </w:rPr>
              <w:t>16</w:t>
            </w:r>
            <w:r>
              <w:rPr>
                <w:noProof/>
                <w:webHidden/>
              </w:rPr>
              <w:fldChar w:fldCharType="end"/>
            </w:r>
          </w:hyperlink>
        </w:p>
        <w:p w14:paraId="4442B57D" w14:textId="7FEB1DE8"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90" w:history="1">
            <w:r w:rsidRPr="000000F2">
              <w:rPr>
                <w:rStyle w:val="Hyperlink"/>
                <w:rFonts w:ascii="Arial" w:hAnsi="Arial" w:cs="Arial"/>
                <w:b/>
                <w:bCs/>
                <w:noProof/>
              </w:rPr>
              <w:t>Equality Impact Assessment (Continued)</w:t>
            </w:r>
            <w:r>
              <w:rPr>
                <w:noProof/>
                <w:webHidden/>
              </w:rPr>
              <w:tab/>
            </w:r>
            <w:r>
              <w:rPr>
                <w:noProof/>
                <w:webHidden/>
              </w:rPr>
              <w:fldChar w:fldCharType="begin"/>
            </w:r>
            <w:r>
              <w:rPr>
                <w:noProof/>
                <w:webHidden/>
              </w:rPr>
              <w:instrText xml:space="preserve"> PAGEREF _Toc244595690 \h </w:instrText>
            </w:r>
            <w:r>
              <w:rPr>
                <w:noProof/>
                <w:webHidden/>
              </w:rPr>
            </w:r>
            <w:r>
              <w:rPr>
                <w:noProof/>
                <w:webHidden/>
              </w:rPr>
              <w:fldChar w:fldCharType="separate"/>
            </w:r>
            <w:r>
              <w:rPr>
                <w:noProof/>
                <w:webHidden/>
              </w:rPr>
              <w:t>17</w:t>
            </w:r>
            <w:r>
              <w:rPr>
                <w:noProof/>
                <w:webHidden/>
              </w:rPr>
              <w:fldChar w:fldCharType="end"/>
            </w:r>
          </w:hyperlink>
        </w:p>
        <w:p w14:paraId="4E396190" w14:textId="3A019AE1"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91" w:history="1">
            <w:r w:rsidRPr="000000F2">
              <w:rPr>
                <w:rStyle w:val="Hyperlink"/>
                <w:rFonts w:ascii="Arial" w:hAnsi="Arial" w:cs="Arial"/>
                <w:b/>
                <w:bCs/>
                <w:noProof/>
              </w:rPr>
              <w:t>Equality Impact Assessment (Continued)</w:t>
            </w:r>
            <w:r>
              <w:rPr>
                <w:noProof/>
                <w:webHidden/>
              </w:rPr>
              <w:tab/>
            </w:r>
            <w:r>
              <w:rPr>
                <w:noProof/>
                <w:webHidden/>
              </w:rPr>
              <w:fldChar w:fldCharType="begin"/>
            </w:r>
            <w:r>
              <w:rPr>
                <w:noProof/>
                <w:webHidden/>
              </w:rPr>
              <w:instrText xml:space="preserve"> PAGEREF _Toc244595691 \h </w:instrText>
            </w:r>
            <w:r>
              <w:rPr>
                <w:noProof/>
                <w:webHidden/>
              </w:rPr>
            </w:r>
            <w:r>
              <w:rPr>
                <w:noProof/>
                <w:webHidden/>
              </w:rPr>
              <w:fldChar w:fldCharType="separate"/>
            </w:r>
            <w:r>
              <w:rPr>
                <w:noProof/>
                <w:webHidden/>
              </w:rPr>
              <w:t>18</w:t>
            </w:r>
            <w:r>
              <w:rPr>
                <w:noProof/>
                <w:webHidden/>
              </w:rPr>
              <w:fldChar w:fldCharType="end"/>
            </w:r>
          </w:hyperlink>
        </w:p>
        <w:p w14:paraId="0A60B366" w14:textId="050BD07E"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92" w:history="1">
            <w:r w:rsidRPr="000000F2">
              <w:rPr>
                <w:rStyle w:val="Hyperlink"/>
                <w:rFonts w:ascii="Arial" w:hAnsi="Arial" w:cs="Arial"/>
                <w:b/>
                <w:bCs/>
                <w:noProof/>
              </w:rPr>
              <w:t>Regulatory Impact Assessment</w:t>
            </w:r>
            <w:r>
              <w:rPr>
                <w:noProof/>
                <w:webHidden/>
              </w:rPr>
              <w:tab/>
            </w:r>
            <w:r>
              <w:rPr>
                <w:noProof/>
                <w:webHidden/>
              </w:rPr>
              <w:fldChar w:fldCharType="begin"/>
            </w:r>
            <w:r>
              <w:rPr>
                <w:noProof/>
                <w:webHidden/>
              </w:rPr>
              <w:instrText xml:space="preserve"> PAGEREF _Toc244595692 \h </w:instrText>
            </w:r>
            <w:r>
              <w:rPr>
                <w:noProof/>
                <w:webHidden/>
              </w:rPr>
            </w:r>
            <w:r>
              <w:rPr>
                <w:noProof/>
                <w:webHidden/>
              </w:rPr>
              <w:fldChar w:fldCharType="separate"/>
            </w:r>
            <w:r>
              <w:rPr>
                <w:noProof/>
                <w:webHidden/>
              </w:rPr>
              <w:t>19</w:t>
            </w:r>
            <w:r>
              <w:rPr>
                <w:noProof/>
                <w:webHidden/>
              </w:rPr>
              <w:fldChar w:fldCharType="end"/>
            </w:r>
          </w:hyperlink>
        </w:p>
        <w:p w14:paraId="3ACEFA9D" w14:textId="04C8D6D2" w:rsidR="00CB7A0C" w:rsidRDefault="00CB7A0C">
          <w:pPr>
            <w:pStyle w:val="TOC2"/>
            <w:tabs>
              <w:tab w:val="right" w:leader="dot" w:pos="9016"/>
            </w:tabs>
            <w:rPr>
              <w:rFonts w:eastAsiaTheme="minorEastAsia"/>
              <w:noProof/>
              <w:kern w:val="2"/>
              <w:sz w:val="24"/>
              <w:szCs w:val="24"/>
              <w:lang w:eastAsia="en-GB"/>
              <w14:ligatures w14:val="standardContextual"/>
            </w:rPr>
          </w:pPr>
          <w:hyperlink w:anchor="_Toc244595693" w:history="1">
            <w:r w:rsidRPr="000000F2">
              <w:rPr>
                <w:rStyle w:val="Hyperlink"/>
                <w:rFonts w:ascii="Arial" w:hAnsi="Arial" w:cs="Arial"/>
                <w:b/>
                <w:bCs/>
                <w:noProof/>
              </w:rPr>
              <w:t>Rural Needs Impact Assessment</w:t>
            </w:r>
            <w:r>
              <w:rPr>
                <w:noProof/>
                <w:webHidden/>
              </w:rPr>
              <w:tab/>
            </w:r>
            <w:r>
              <w:rPr>
                <w:noProof/>
                <w:webHidden/>
              </w:rPr>
              <w:fldChar w:fldCharType="begin"/>
            </w:r>
            <w:r>
              <w:rPr>
                <w:noProof/>
                <w:webHidden/>
              </w:rPr>
              <w:instrText xml:space="preserve"> PAGEREF _Toc244595693 \h </w:instrText>
            </w:r>
            <w:r>
              <w:rPr>
                <w:noProof/>
                <w:webHidden/>
              </w:rPr>
            </w:r>
            <w:r>
              <w:rPr>
                <w:noProof/>
                <w:webHidden/>
              </w:rPr>
              <w:fldChar w:fldCharType="separate"/>
            </w:r>
            <w:r>
              <w:rPr>
                <w:noProof/>
                <w:webHidden/>
              </w:rPr>
              <w:t>20</w:t>
            </w:r>
            <w:r>
              <w:rPr>
                <w:noProof/>
                <w:webHidden/>
              </w:rPr>
              <w:fldChar w:fldCharType="end"/>
            </w:r>
          </w:hyperlink>
        </w:p>
        <w:p w14:paraId="19A6A055" w14:textId="31713978" w:rsidR="00E51649" w:rsidRPr="00E41281" w:rsidRDefault="00E51649" w:rsidP="00E51649">
          <w:pPr>
            <w:rPr>
              <w:rFonts w:ascii="Arial" w:hAnsi="Arial" w:cs="Arial"/>
              <w:sz w:val="24"/>
              <w:szCs w:val="24"/>
            </w:rPr>
          </w:pPr>
          <w:r w:rsidRPr="00E51649">
            <w:rPr>
              <w:rFonts w:ascii="Arial" w:hAnsi="Arial" w:cs="Arial"/>
              <w:b/>
              <w:bCs/>
              <w:noProof/>
              <w:color w:val="00205B"/>
              <w:sz w:val="28"/>
              <w:szCs w:val="24"/>
            </w:rPr>
            <w:fldChar w:fldCharType="end"/>
          </w:r>
        </w:p>
      </w:sdtContent>
    </w:sdt>
    <w:p w14:paraId="286199DF" w14:textId="77777777" w:rsidR="00E51649" w:rsidRDefault="00E51649" w:rsidP="00E51649"/>
    <w:p w14:paraId="4358D44E" w14:textId="77777777" w:rsidR="00E51649" w:rsidRDefault="00E51649" w:rsidP="00E51649">
      <w:pPr>
        <w:tabs>
          <w:tab w:val="left" w:pos="1760"/>
        </w:tabs>
      </w:pPr>
      <w:r>
        <w:tab/>
      </w:r>
    </w:p>
    <w:p w14:paraId="41D59B70" w14:textId="77777777" w:rsidR="00E51649" w:rsidRDefault="00E51649" w:rsidP="00E51649"/>
    <w:p w14:paraId="5C8697B4" w14:textId="5FABE9CA" w:rsidR="00BB739F" w:rsidRPr="00653CBF" w:rsidRDefault="00E51649" w:rsidP="004B3350">
      <w:pPr>
        <w:spacing w:after="0" w:line="240" w:lineRule="auto"/>
      </w:pPr>
      <w:r>
        <w:rPr>
          <w:rFonts w:ascii="Arial" w:hAnsi="Arial" w:cs="Arial"/>
          <w:b/>
        </w:rPr>
        <w:br w:type="page"/>
      </w:r>
      <w:bookmarkStart w:id="0" w:name="_Toc244595680"/>
      <w:r w:rsidRPr="008D6215">
        <w:rPr>
          <w:rStyle w:val="Heading1Char"/>
          <w:rFonts w:ascii="Arial" w:hAnsi="Arial" w:cs="Arial"/>
          <w:b/>
          <w:bCs/>
          <w:color w:val="008EAA"/>
          <w:sz w:val="36"/>
          <w:szCs w:val="36"/>
        </w:rPr>
        <w:lastRenderedPageBreak/>
        <w:t>Introduction</w:t>
      </w:r>
      <w:bookmarkEnd w:id="0"/>
      <w:r>
        <w:rPr>
          <w:rFonts w:ascii="Arial" w:hAnsi="Arial" w:cs="Arial"/>
          <w:b/>
          <w:color w:val="008EAA"/>
        </w:rPr>
        <w:br/>
      </w:r>
      <w:r w:rsidR="000A0492" w:rsidRPr="00C80FBB">
        <w:rPr>
          <w:rFonts w:ascii="Arial" w:hAnsi="Arial" w:cs="Arial"/>
          <w:sz w:val="24"/>
          <w:szCs w:val="24"/>
        </w:rPr>
        <w:t>The Department of Health (the Department) is aware some adults impacted by adoption have faced challenges and barriers in accessing information about an adoption as well as accessing adoption case records</w:t>
      </w:r>
      <w:r w:rsidR="00BB739F" w:rsidRPr="00C80FBB">
        <w:rPr>
          <w:rFonts w:ascii="Arial" w:hAnsi="Arial" w:cs="Arial"/>
          <w:sz w:val="24"/>
          <w:szCs w:val="24"/>
        </w:rPr>
        <w:t xml:space="preserve">.  </w:t>
      </w:r>
    </w:p>
    <w:p w14:paraId="124E0DD6" w14:textId="77777777" w:rsidR="00BB739F" w:rsidRPr="00C80FBB" w:rsidRDefault="00BB739F" w:rsidP="004B3350">
      <w:pPr>
        <w:spacing w:after="0" w:line="240" w:lineRule="auto"/>
        <w:rPr>
          <w:rFonts w:ascii="Arial" w:hAnsi="Arial" w:cs="Arial"/>
          <w:sz w:val="24"/>
          <w:szCs w:val="24"/>
        </w:rPr>
      </w:pPr>
    </w:p>
    <w:p w14:paraId="3971BDEB" w14:textId="62CB5BE8" w:rsidR="00BB739F" w:rsidRDefault="00BB739F" w:rsidP="004B3350">
      <w:pPr>
        <w:spacing w:after="0" w:line="240" w:lineRule="auto"/>
        <w:rPr>
          <w:rFonts w:ascii="Arial" w:hAnsi="Arial" w:cs="Arial"/>
          <w:sz w:val="24"/>
          <w:szCs w:val="24"/>
        </w:rPr>
      </w:pPr>
      <w:r w:rsidRPr="00C80FBB">
        <w:rPr>
          <w:rFonts w:ascii="Arial" w:hAnsi="Arial" w:cs="Arial"/>
          <w:sz w:val="24"/>
          <w:szCs w:val="24"/>
        </w:rPr>
        <w:t xml:space="preserve">In addition to </w:t>
      </w:r>
      <w:hyperlink r:id="rId8" w:history="1">
        <w:r w:rsidR="00807610" w:rsidRPr="004119F3">
          <w:rPr>
            <w:rStyle w:val="Hyperlink"/>
            <w:rFonts w:ascii="Arial" w:hAnsi="Arial" w:cs="Arial"/>
            <w:i/>
            <w:iCs/>
            <w:sz w:val="24"/>
            <w:szCs w:val="24"/>
          </w:rPr>
          <w:t>Access to Birth Records and Adoption Agency Case Records for Adults Impacted by Adoption – Practice Guidance</w:t>
        </w:r>
      </w:hyperlink>
      <w:r w:rsidR="00807610" w:rsidRPr="00C80FBB">
        <w:rPr>
          <w:rFonts w:ascii="Arial" w:hAnsi="Arial" w:cs="Arial"/>
          <w:sz w:val="24"/>
          <w:szCs w:val="24"/>
        </w:rPr>
        <w:t xml:space="preserve"> published by the Department in 2023 </w:t>
      </w:r>
      <w:r w:rsidRPr="00C80FBB">
        <w:rPr>
          <w:rFonts w:ascii="Arial" w:hAnsi="Arial" w:cs="Arial"/>
          <w:sz w:val="24"/>
          <w:szCs w:val="24"/>
        </w:rPr>
        <w:t xml:space="preserve">and in light of the forthcoming public inquiry into Mother and Baby Institutions, Magdalene Laundries and Workhouses Inquiry and the opening of the related Redress Scheme, the Department </w:t>
      </w:r>
      <w:r w:rsidR="00C4575A">
        <w:rPr>
          <w:rFonts w:ascii="Arial" w:hAnsi="Arial" w:cs="Arial"/>
          <w:sz w:val="24"/>
          <w:szCs w:val="24"/>
        </w:rPr>
        <w:t>proposes</w:t>
      </w:r>
      <w:r w:rsidR="00B86CC2">
        <w:rPr>
          <w:rFonts w:ascii="Arial" w:hAnsi="Arial" w:cs="Arial"/>
          <w:sz w:val="24"/>
          <w:szCs w:val="24"/>
        </w:rPr>
        <w:t xml:space="preserve"> to develop</w:t>
      </w:r>
      <w:r w:rsidRPr="00C80FBB">
        <w:rPr>
          <w:rFonts w:ascii="Arial" w:hAnsi="Arial" w:cs="Arial"/>
          <w:sz w:val="24"/>
          <w:szCs w:val="24"/>
        </w:rPr>
        <w:t xml:space="preserve"> new</w:t>
      </w:r>
      <w:r w:rsidR="00284448" w:rsidRPr="00C80FBB">
        <w:rPr>
          <w:rFonts w:ascii="Arial" w:hAnsi="Arial" w:cs="Arial"/>
          <w:sz w:val="24"/>
          <w:szCs w:val="24"/>
        </w:rPr>
        <w:t xml:space="preserve"> </w:t>
      </w:r>
      <w:r w:rsidRPr="00C80FBB">
        <w:rPr>
          <w:rFonts w:ascii="Arial" w:hAnsi="Arial" w:cs="Arial"/>
          <w:sz w:val="24"/>
          <w:szCs w:val="24"/>
        </w:rPr>
        <w:t>regulations</w:t>
      </w:r>
      <w:r w:rsidR="00284448" w:rsidRPr="00C80FBB">
        <w:rPr>
          <w:rFonts w:ascii="Arial" w:hAnsi="Arial" w:cs="Arial"/>
          <w:sz w:val="24"/>
          <w:szCs w:val="24"/>
        </w:rPr>
        <w:t xml:space="preserve"> </w:t>
      </w:r>
      <w:r w:rsidRPr="00C80FBB">
        <w:rPr>
          <w:rFonts w:ascii="Arial" w:hAnsi="Arial" w:cs="Arial"/>
          <w:sz w:val="24"/>
          <w:szCs w:val="24"/>
        </w:rPr>
        <w:t xml:space="preserve">under the </w:t>
      </w:r>
      <w:hyperlink r:id="rId9" w:history="1">
        <w:r w:rsidRPr="00C4575A">
          <w:rPr>
            <w:rStyle w:val="Hyperlink"/>
            <w:rFonts w:ascii="Arial" w:hAnsi="Arial" w:cs="Arial"/>
            <w:sz w:val="24"/>
            <w:szCs w:val="24"/>
          </w:rPr>
          <w:t>Adoption and Children Act (Northern Ireland) 2022</w:t>
        </w:r>
      </w:hyperlink>
      <w:r w:rsidRPr="00C80FBB">
        <w:rPr>
          <w:rFonts w:ascii="Arial" w:hAnsi="Arial" w:cs="Arial"/>
          <w:sz w:val="24"/>
          <w:szCs w:val="24"/>
        </w:rPr>
        <w:t xml:space="preserve"> to further assist </w:t>
      </w:r>
      <w:r w:rsidR="00284448" w:rsidRPr="00C80FBB">
        <w:rPr>
          <w:rFonts w:ascii="Arial" w:hAnsi="Arial" w:cs="Arial"/>
          <w:sz w:val="24"/>
          <w:szCs w:val="24"/>
        </w:rPr>
        <w:t>adoption agencies</w:t>
      </w:r>
      <w:r w:rsidRPr="00C80FBB">
        <w:rPr>
          <w:rFonts w:ascii="Arial" w:hAnsi="Arial" w:cs="Arial"/>
          <w:sz w:val="24"/>
          <w:szCs w:val="24"/>
        </w:rPr>
        <w:t xml:space="preserve"> to support adults impacted by adoption to access certain types of information </w:t>
      </w:r>
      <w:r w:rsidR="00284448" w:rsidRPr="00C80FBB">
        <w:rPr>
          <w:rFonts w:ascii="Arial" w:hAnsi="Arial" w:cs="Arial"/>
          <w:sz w:val="24"/>
          <w:szCs w:val="24"/>
        </w:rPr>
        <w:t xml:space="preserve">in order to make </w:t>
      </w:r>
      <w:r w:rsidRPr="00C80FBB">
        <w:rPr>
          <w:rFonts w:ascii="Arial" w:hAnsi="Arial" w:cs="Arial"/>
          <w:sz w:val="24"/>
          <w:szCs w:val="24"/>
        </w:rPr>
        <w:t xml:space="preserve">an application to the Redress Scheme.  </w:t>
      </w:r>
    </w:p>
    <w:p w14:paraId="24E216C5" w14:textId="77777777" w:rsidR="00BF7A0F" w:rsidRDefault="00BF7A0F" w:rsidP="004B3350">
      <w:pPr>
        <w:spacing w:after="0" w:line="240" w:lineRule="auto"/>
        <w:rPr>
          <w:rFonts w:ascii="Arial" w:hAnsi="Arial" w:cs="Arial"/>
          <w:sz w:val="24"/>
          <w:szCs w:val="24"/>
        </w:rPr>
      </w:pPr>
    </w:p>
    <w:p w14:paraId="43C2879B" w14:textId="131BDBCD" w:rsidR="00BF7A0F" w:rsidRDefault="00BF7A0F" w:rsidP="004B3350">
      <w:pPr>
        <w:spacing w:after="0" w:line="240" w:lineRule="auto"/>
        <w:rPr>
          <w:rFonts w:ascii="Arial" w:hAnsi="Arial" w:cs="Arial"/>
          <w:sz w:val="24"/>
          <w:szCs w:val="24"/>
        </w:rPr>
      </w:pPr>
      <w:r>
        <w:rPr>
          <w:rFonts w:ascii="Arial" w:hAnsi="Arial" w:cs="Arial"/>
          <w:sz w:val="24"/>
          <w:szCs w:val="24"/>
        </w:rPr>
        <w:t xml:space="preserve">The Department </w:t>
      </w:r>
      <w:r w:rsidR="00EC1C33">
        <w:rPr>
          <w:rFonts w:ascii="Arial" w:hAnsi="Arial" w:cs="Arial"/>
          <w:sz w:val="24"/>
          <w:szCs w:val="24"/>
        </w:rPr>
        <w:t xml:space="preserve">has launched this consultation in order to seek views on the policy proposals underpinning the new regulations.  </w:t>
      </w:r>
    </w:p>
    <w:p w14:paraId="1E400F22" w14:textId="77777777" w:rsidR="00F725EF" w:rsidRDefault="00F725EF" w:rsidP="00C80FBB">
      <w:pPr>
        <w:spacing w:after="0" w:line="240" w:lineRule="auto"/>
        <w:rPr>
          <w:rFonts w:ascii="Arial" w:hAnsi="Arial" w:cs="Arial"/>
          <w:sz w:val="24"/>
          <w:szCs w:val="24"/>
        </w:rPr>
      </w:pPr>
    </w:p>
    <w:p w14:paraId="038E842F" w14:textId="7DA46B2D" w:rsidR="0055588E" w:rsidRPr="00EA6D81" w:rsidRDefault="001E0A6C" w:rsidP="00655ADE">
      <w:pPr>
        <w:pStyle w:val="Heading2"/>
        <w:spacing w:before="0" w:line="240" w:lineRule="auto"/>
        <w:rPr>
          <w:rFonts w:ascii="Arial" w:hAnsi="Arial" w:cs="Arial"/>
          <w:b/>
          <w:bCs/>
          <w:color w:val="008EAA"/>
        </w:rPr>
      </w:pPr>
      <w:bookmarkStart w:id="1" w:name="_Toc244595681"/>
      <w:r>
        <w:rPr>
          <w:rFonts w:ascii="Arial" w:hAnsi="Arial" w:cs="Arial"/>
          <w:b/>
          <w:bCs/>
          <w:color w:val="008EAA"/>
        </w:rPr>
        <w:t xml:space="preserve">Privacy, </w:t>
      </w:r>
      <w:r w:rsidR="00293EBF" w:rsidRPr="00EA6D81">
        <w:rPr>
          <w:rFonts w:ascii="Arial" w:hAnsi="Arial" w:cs="Arial"/>
          <w:b/>
          <w:bCs/>
          <w:color w:val="008EAA"/>
        </w:rPr>
        <w:t>Confident</w:t>
      </w:r>
      <w:r w:rsidR="0055588E" w:rsidRPr="00EA6D81">
        <w:rPr>
          <w:rFonts w:ascii="Arial" w:hAnsi="Arial" w:cs="Arial"/>
          <w:b/>
          <w:bCs/>
          <w:color w:val="008EAA"/>
        </w:rPr>
        <w:t xml:space="preserve">iality </w:t>
      </w:r>
      <w:r>
        <w:rPr>
          <w:rFonts w:ascii="Arial" w:hAnsi="Arial" w:cs="Arial"/>
          <w:b/>
          <w:bCs/>
          <w:color w:val="008EAA"/>
        </w:rPr>
        <w:t>and Access to Consultation Responses</w:t>
      </w:r>
      <w:bookmarkEnd w:id="1"/>
    </w:p>
    <w:p w14:paraId="0250B74F" w14:textId="77777777" w:rsidR="00DD1F31" w:rsidRPr="00A87DBE" w:rsidRDefault="0055588E" w:rsidP="00A87DBE">
      <w:pPr>
        <w:spacing w:after="0" w:line="240" w:lineRule="auto"/>
        <w:rPr>
          <w:rFonts w:ascii="Arial" w:hAnsi="Arial" w:cs="Arial"/>
          <w:sz w:val="24"/>
          <w:szCs w:val="24"/>
        </w:rPr>
      </w:pPr>
      <w:r w:rsidRPr="00A87DBE">
        <w:rPr>
          <w:rFonts w:ascii="Arial" w:hAnsi="Arial" w:cs="Arial"/>
          <w:sz w:val="24"/>
          <w:szCs w:val="24"/>
        </w:rPr>
        <w:t xml:space="preserve">The Department is committed to protecting your privacy.  </w:t>
      </w:r>
    </w:p>
    <w:p w14:paraId="089B4509" w14:textId="77777777" w:rsidR="00DD1F31" w:rsidRPr="00A87DBE" w:rsidRDefault="00DD1F31" w:rsidP="00A87DBE">
      <w:pPr>
        <w:spacing w:after="0" w:line="240" w:lineRule="auto"/>
        <w:rPr>
          <w:rFonts w:ascii="Arial" w:hAnsi="Arial" w:cs="Arial"/>
          <w:sz w:val="24"/>
          <w:szCs w:val="24"/>
        </w:rPr>
      </w:pPr>
    </w:p>
    <w:p w14:paraId="5B487464" w14:textId="6281A4B8" w:rsidR="000B77E4" w:rsidRPr="00A87DBE" w:rsidRDefault="0055588E" w:rsidP="00A87DBE">
      <w:pPr>
        <w:spacing w:after="0" w:line="240" w:lineRule="auto"/>
        <w:rPr>
          <w:rFonts w:ascii="Arial" w:hAnsi="Arial" w:cs="Arial"/>
          <w:sz w:val="24"/>
          <w:szCs w:val="24"/>
        </w:rPr>
      </w:pPr>
      <w:r w:rsidRPr="00A87DBE">
        <w:rPr>
          <w:rFonts w:ascii="Arial" w:hAnsi="Arial" w:cs="Arial"/>
          <w:sz w:val="24"/>
          <w:szCs w:val="24"/>
        </w:rPr>
        <w:t xml:space="preserve">Further information on how the Department will use and protect your personal data is available </w:t>
      </w:r>
      <w:r w:rsidR="001E0A6C" w:rsidRPr="00A87DBE">
        <w:rPr>
          <w:rFonts w:ascii="Arial" w:hAnsi="Arial" w:cs="Arial"/>
          <w:sz w:val="24"/>
          <w:szCs w:val="24"/>
        </w:rPr>
        <w:t>via the</w:t>
      </w:r>
      <w:hyperlink r:id="rId10" w:history="1">
        <w:r w:rsidR="001E0A6C" w:rsidRPr="00CB7A0C">
          <w:rPr>
            <w:rStyle w:val="Hyperlink"/>
            <w:rFonts w:ascii="Arial" w:hAnsi="Arial" w:cs="Arial"/>
            <w:sz w:val="24"/>
            <w:szCs w:val="24"/>
          </w:rPr>
          <w:t xml:space="preserve"> consultation privacy notice</w:t>
        </w:r>
        <w:r w:rsidR="00000B8C" w:rsidRPr="00CB7A0C">
          <w:rPr>
            <w:rStyle w:val="Hyperlink"/>
            <w:rFonts w:ascii="Arial" w:hAnsi="Arial" w:cs="Arial"/>
            <w:sz w:val="24"/>
            <w:szCs w:val="24"/>
          </w:rPr>
          <w:t>.</w:t>
        </w:r>
      </w:hyperlink>
      <w:r w:rsidR="00000B8C" w:rsidRPr="00CB7A0C">
        <w:rPr>
          <w:rFonts w:ascii="Arial" w:hAnsi="Arial" w:cs="Arial"/>
          <w:sz w:val="24"/>
          <w:szCs w:val="24"/>
        </w:rPr>
        <w:t xml:space="preserve"> </w:t>
      </w:r>
      <w:r w:rsidR="00000B8C" w:rsidRPr="00A87DBE">
        <w:rPr>
          <w:rFonts w:ascii="Arial" w:hAnsi="Arial" w:cs="Arial"/>
          <w:sz w:val="24"/>
          <w:szCs w:val="24"/>
        </w:rPr>
        <w:t xml:space="preserve"> </w:t>
      </w:r>
    </w:p>
    <w:p w14:paraId="4CEDE49C" w14:textId="77777777" w:rsidR="000B77E4" w:rsidRPr="00A87DBE" w:rsidRDefault="000B77E4" w:rsidP="00A87DBE">
      <w:pPr>
        <w:spacing w:after="0" w:line="240" w:lineRule="auto"/>
        <w:rPr>
          <w:rFonts w:ascii="Arial" w:hAnsi="Arial" w:cs="Arial"/>
          <w:sz w:val="24"/>
          <w:szCs w:val="24"/>
        </w:rPr>
      </w:pPr>
    </w:p>
    <w:p w14:paraId="7CC22098" w14:textId="46A7BCA8" w:rsidR="000B77E4" w:rsidRPr="00A87DBE" w:rsidRDefault="0055588E" w:rsidP="00A87DBE">
      <w:pPr>
        <w:spacing w:after="0" w:line="240" w:lineRule="auto"/>
        <w:rPr>
          <w:rFonts w:ascii="Arial" w:hAnsi="Arial" w:cs="Arial"/>
          <w:sz w:val="24"/>
          <w:szCs w:val="24"/>
        </w:rPr>
      </w:pPr>
      <w:r w:rsidRPr="00A87DBE">
        <w:rPr>
          <w:rFonts w:ascii="Arial" w:hAnsi="Arial" w:cs="Arial"/>
          <w:sz w:val="24"/>
          <w:szCs w:val="24"/>
        </w:rPr>
        <w:t>Individuals responding in a personal capacity</w:t>
      </w:r>
      <w:r w:rsidR="0016456D" w:rsidRPr="00A87DBE">
        <w:rPr>
          <w:rFonts w:ascii="Arial" w:hAnsi="Arial" w:cs="Arial"/>
          <w:sz w:val="24"/>
          <w:szCs w:val="24"/>
        </w:rPr>
        <w:t xml:space="preserve">, can, but </w:t>
      </w:r>
      <w:r w:rsidRPr="00A87DBE">
        <w:rPr>
          <w:rFonts w:ascii="Arial" w:hAnsi="Arial" w:cs="Arial"/>
          <w:sz w:val="24"/>
          <w:szCs w:val="24"/>
        </w:rPr>
        <w:t>are not required to provide their name</w:t>
      </w:r>
      <w:r w:rsidR="006A4250" w:rsidRPr="00A87DBE">
        <w:rPr>
          <w:rFonts w:ascii="Arial" w:hAnsi="Arial" w:cs="Arial"/>
          <w:sz w:val="24"/>
          <w:szCs w:val="24"/>
        </w:rPr>
        <w:t xml:space="preserve"> </w:t>
      </w:r>
    </w:p>
    <w:p w14:paraId="254EF1B3" w14:textId="77777777" w:rsidR="00413CB8" w:rsidRPr="00A87DBE" w:rsidRDefault="00413CB8" w:rsidP="00A87DBE">
      <w:pPr>
        <w:spacing w:after="0" w:line="240" w:lineRule="auto"/>
        <w:rPr>
          <w:rFonts w:ascii="Arial" w:hAnsi="Arial" w:cs="Arial"/>
          <w:sz w:val="24"/>
          <w:szCs w:val="24"/>
        </w:rPr>
      </w:pPr>
    </w:p>
    <w:p w14:paraId="7557D675" w14:textId="27534C53" w:rsidR="00471092" w:rsidRPr="00A87DBE" w:rsidRDefault="00413CB8" w:rsidP="00A87DBE">
      <w:pPr>
        <w:spacing w:after="0" w:line="240" w:lineRule="auto"/>
        <w:rPr>
          <w:rFonts w:ascii="Arial" w:hAnsi="Arial" w:cs="Arial"/>
          <w:b/>
          <w:bCs/>
          <w:sz w:val="24"/>
          <w:szCs w:val="24"/>
        </w:rPr>
      </w:pPr>
      <w:r w:rsidRPr="00A87DBE">
        <w:rPr>
          <w:rFonts w:ascii="Arial" w:hAnsi="Arial" w:cs="Arial"/>
          <w:b/>
          <w:bCs/>
          <w:sz w:val="24"/>
          <w:szCs w:val="24"/>
        </w:rPr>
        <w:t xml:space="preserve">Respondents are asked to ensure they do not disclose any personal data inadvertently as part of their response.  </w:t>
      </w:r>
    </w:p>
    <w:p w14:paraId="6B7DD9BE" w14:textId="77777777" w:rsidR="000B77E4" w:rsidRPr="00A87DBE" w:rsidRDefault="000B77E4" w:rsidP="00A87DBE">
      <w:pPr>
        <w:spacing w:after="0" w:line="240" w:lineRule="auto"/>
        <w:rPr>
          <w:rFonts w:ascii="Arial" w:hAnsi="Arial" w:cs="Arial"/>
          <w:sz w:val="24"/>
          <w:szCs w:val="24"/>
        </w:rPr>
      </w:pPr>
    </w:p>
    <w:p w14:paraId="6506ECFB" w14:textId="2BFD508D" w:rsidR="002750A4" w:rsidRDefault="004B630C" w:rsidP="00A87DBE">
      <w:pPr>
        <w:spacing w:after="0" w:line="240" w:lineRule="auto"/>
        <w:rPr>
          <w:rFonts w:ascii="Arial" w:hAnsi="Arial" w:cs="Arial"/>
          <w:sz w:val="24"/>
          <w:szCs w:val="24"/>
        </w:rPr>
      </w:pPr>
      <w:r w:rsidRPr="00A87DBE">
        <w:rPr>
          <w:rFonts w:ascii="Arial" w:hAnsi="Arial" w:cs="Arial"/>
          <w:sz w:val="24"/>
          <w:szCs w:val="24"/>
        </w:rPr>
        <w:t>The Department</w:t>
      </w:r>
      <w:r w:rsidR="0055588E" w:rsidRPr="00A87DBE">
        <w:rPr>
          <w:rFonts w:ascii="Arial" w:hAnsi="Arial" w:cs="Arial"/>
          <w:sz w:val="24"/>
          <w:szCs w:val="24"/>
        </w:rPr>
        <w:t xml:space="preserve"> will not attribute any information provided to an individual respondent.</w:t>
      </w:r>
    </w:p>
    <w:p w14:paraId="16DF51D1" w14:textId="77777777" w:rsidR="00A87DBE" w:rsidRPr="00A87DBE" w:rsidRDefault="00A87DBE" w:rsidP="00A87DBE">
      <w:pPr>
        <w:spacing w:after="0" w:line="240" w:lineRule="auto"/>
        <w:rPr>
          <w:rFonts w:ascii="Arial" w:hAnsi="Arial" w:cs="Arial"/>
          <w:b/>
          <w:bCs/>
          <w:sz w:val="24"/>
          <w:szCs w:val="24"/>
        </w:rPr>
      </w:pPr>
    </w:p>
    <w:p w14:paraId="4A13E6A5" w14:textId="77777777" w:rsidR="000818B1" w:rsidRPr="00A87DBE" w:rsidRDefault="000818B1" w:rsidP="00A87DBE">
      <w:pPr>
        <w:tabs>
          <w:tab w:val="left" w:pos="1740"/>
        </w:tabs>
        <w:spacing w:after="0" w:line="240" w:lineRule="auto"/>
        <w:rPr>
          <w:rFonts w:ascii="Arial" w:hAnsi="Arial" w:cs="Arial"/>
          <w:sz w:val="24"/>
          <w:szCs w:val="24"/>
        </w:rPr>
      </w:pPr>
      <w:r w:rsidRPr="00A87DBE">
        <w:rPr>
          <w:rFonts w:ascii="Arial" w:hAnsi="Arial" w:cs="Arial"/>
          <w:sz w:val="24"/>
          <w:szCs w:val="24"/>
        </w:rPr>
        <w:t xml:space="preserve">For this consultation, we may publish all responses except for those where the respondent indicates that they are an individual acting in a private capacity (e.g., a member of the public).  All responses from organisations and individuals responding in a professional capacity will be published.  We will remove email addresses from these responses; but apart from this, we will publish them in full.  </w:t>
      </w:r>
    </w:p>
    <w:p w14:paraId="3DA085AC" w14:textId="77777777" w:rsidR="009F6525" w:rsidRPr="00A87DBE" w:rsidRDefault="009F6525" w:rsidP="00A87DBE">
      <w:pPr>
        <w:widowControl w:val="0"/>
        <w:spacing w:after="0" w:line="240" w:lineRule="auto"/>
        <w:jc w:val="both"/>
        <w:rPr>
          <w:rFonts w:ascii="Arial" w:hAnsi="Arial" w:cs="Arial"/>
          <w:sz w:val="24"/>
          <w:szCs w:val="24"/>
        </w:rPr>
      </w:pPr>
    </w:p>
    <w:p w14:paraId="5234FA8A" w14:textId="77777777" w:rsidR="009F6525" w:rsidRPr="00A87DBE" w:rsidRDefault="009F6525" w:rsidP="00A87DBE">
      <w:pPr>
        <w:widowControl w:val="0"/>
        <w:spacing w:after="0" w:line="240" w:lineRule="auto"/>
        <w:jc w:val="both"/>
        <w:rPr>
          <w:rFonts w:ascii="Arial" w:hAnsi="Arial" w:cs="Arial"/>
          <w:sz w:val="24"/>
          <w:szCs w:val="24"/>
        </w:rPr>
      </w:pPr>
      <w:r w:rsidRPr="00A87DBE">
        <w:rPr>
          <w:rFonts w:ascii="Arial" w:hAnsi="Arial" w:cs="Arial"/>
          <w:sz w:val="24"/>
          <w:szCs w:val="24"/>
        </w:rPr>
        <w:t xml:space="preserve">Your response, and all other responses to this consultation, may also be disclosed on request in accordance with the Freedom of Information Act 2000 (FOIA) and the Environmental Information Regulations 2004 (EIR); however, all disclosures will be in line with the requirements of the Data Protection Act 2018 (DPA) and the UK General Data Protection Regulation (UK GDPR). </w:t>
      </w:r>
    </w:p>
    <w:p w14:paraId="557C5EEB" w14:textId="77777777" w:rsidR="009F6525" w:rsidRPr="00A87DBE" w:rsidRDefault="009F6525" w:rsidP="00A87DBE">
      <w:pPr>
        <w:spacing w:after="0" w:line="240" w:lineRule="auto"/>
        <w:rPr>
          <w:rFonts w:ascii="Arial" w:hAnsi="Arial" w:cs="Arial"/>
          <w:sz w:val="24"/>
          <w:szCs w:val="24"/>
        </w:rPr>
      </w:pPr>
    </w:p>
    <w:p w14:paraId="146E48D9" w14:textId="799AFC45" w:rsidR="009F6525" w:rsidRDefault="009F6525" w:rsidP="00A87DBE">
      <w:pPr>
        <w:spacing w:after="0" w:line="240" w:lineRule="auto"/>
        <w:rPr>
          <w:rFonts w:ascii="Arial" w:hAnsi="Arial" w:cs="Arial"/>
          <w:sz w:val="24"/>
          <w:szCs w:val="24"/>
        </w:rPr>
      </w:pPr>
      <w:r w:rsidRPr="00A87DBE">
        <w:rPr>
          <w:rFonts w:ascii="Arial" w:hAnsi="Arial" w:cs="Arial"/>
          <w:sz w:val="24"/>
          <w:szCs w:val="24"/>
        </w:rPr>
        <w:t xml:space="preserve">If you want the information that you provide to be treated as confidential it would be helpful if you could explain to us why you regard the information you have provided </w:t>
      </w:r>
      <w:r w:rsidRPr="00A87DBE">
        <w:rPr>
          <w:rFonts w:ascii="Arial" w:hAnsi="Arial" w:cs="Arial"/>
          <w:sz w:val="24"/>
          <w:szCs w:val="24"/>
        </w:rPr>
        <w:lastRenderedPageBreak/>
        <w:t xml:space="preserve">as confidential, so that this may be considered if the </w:t>
      </w:r>
      <w:r w:rsidRPr="00747C8D">
        <w:rPr>
          <w:rFonts w:ascii="Arial" w:hAnsi="Arial" w:cs="Arial"/>
          <w:sz w:val="24"/>
          <w:szCs w:val="24"/>
        </w:rPr>
        <w:t>Department should receive a request for the information under the FOIA</w:t>
      </w:r>
      <w:r>
        <w:rPr>
          <w:rFonts w:ascii="Arial" w:hAnsi="Arial" w:cs="Arial"/>
          <w:sz w:val="24"/>
          <w:szCs w:val="24"/>
        </w:rPr>
        <w:t xml:space="preserve"> or EIR</w:t>
      </w:r>
      <w:r w:rsidRPr="00747C8D">
        <w:rPr>
          <w:rFonts w:ascii="Arial" w:hAnsi="Arial" w:cs="Arial"/>
          <w:sz w:val="24"/>
          <w:szCs w:val="24"/>
        </w:rPr>
        <w:t xml:space="preserve">.   </w:t>
      </w:r>
    </w:p>
    <w:p w14:paraId="265FFA44" w14:textId="77777777" w:rsidR="009F6525" w:rsidRPr="009F6525" w:rsidRDefault="009F6525" w:rsidP="009F6525">
      <w:pPr>
        <w:spacing w:after="0" w:line="240" w:lineRule="auto"/>
        <w:rPr>
          <w:rFonts w:ascii="Arial" w:hAnsi="Arial" w:cs="Arial"/>
          <w:sz w:val="24"/>
          <w:szCs w:val="24"/>
        </w:rPr>
      </w:pPr>
    </w:p>
    <w:p w14:paraId="0055D536" w14:textId="73B8F3F9" w:rsidR="002750A4" w:rsidRPr="002750A4" w:rsidRDefault="002750A4" w:rsidP="00655ADE">
      <w:pPr>
        <w:pStyle w:val="Heading2"/>
        <w:spacing w:before="0" w:line="240" w:lineRule="auto"/>
        <w:rPr>
          <w:rFonts w:ascii="Arial" w:hAnsi="Arial" w:cs="Arial"/>
          <w:b/>
          <w:bCs/>
          <w:color w:val="008EAA"/>
        </w:rPr>
      </w:pPr>
      <w:bookmarkStart w:id="2" w:name="_Toc244595682"/>
      <w:r w:rsidRPr="002750A4">
        <w:rPr>
          <w:rFonts w:ascii="Arial" w:hAnsi="Arial" w:cs="Arial"/>
          <w:b/>
          <w:bCs/>
          <w:color w:val="008EAA"/>
        </w:rPr>
        <w:t>Impact Assessments</w:t>
      </w:r>
      <w:bookmarkEnd w:id="2"/>
    </w:p>
    <w:p w14:paraId="54271B2A" w14:textId="15EF1D11" w:rsidR="000B77E4" w:rsidRDefault="002750A4" w:rsidP="004B3350">
      <w:pPr>
        <w:spacing w:after="0" w:line="240" w:lineRule="auto"/>
        <w:rPr>
          <w:rFonts w:ascii="Arial" w:hAnsi="Arial" w:cs="Arial"/>
          <w:sz w:val="24"/>
          <w:szCs w:val="24"/>
        </w:rPr>
      </w:pPr>
      <w:r w:rsidRPr="00655ADE">
        <w:rPr>
          <w:rFonts w:ascii="Arial" w:hAnsi="Arial" w:cs="Arial"/>
          <w:sz w:val="24"/>
          <w:szCs w:val="24"/>
        </w:rPr>
        <w:t xml:space="preserve">In accordance with the Department’s obligations under Section 75, an equality screening has been conducted on the policy for the </w:t>
      </w:r>
      <w:r w:rsidR="00655ADE" w:rsidRPr="00655ADE">
        <w:rPr>
          <w:rFonts w:ascii="Arial" w:hAnsi="Arial" w:cs="Arial"/>
          <w:sz w:val="24"/>
          <w:szCs w:val="24"/>
        </w:rPr>
        <w:t>draft r</w:t>
      </w:r>
      <w:r w:rsidRPr="00655ADE">
        <w:rPr>
          <w:rFonts w:ascii="Arial" w:hAnsi="Arial" w:cs="Arial"/>
          <w:sz w:val="24"/>
          <w:szCs w:val="24"/>
        </w:rPr>
        <w:t xml:space="preserve">egulations and can be found </w:t>
      </w:r>
      <w:r w:rsidR="00655ADE" w:rsidRPr="00655ADE">
        <w:rPr>
          <w:rFonts w:ascii="Arial" w:hAnsi="Arial" w:cs="Arial"/>
          <w:sz w:val="24"/>
          <w:szCs w:val="24"/>
        </w:rPr>
        <w:t xml:space="preserve">on the </w:t>
      </w:r>
      <w:hyperlink r:id="rId11" w:history="1">
        <w:r w:rsidR="00655ADE" w:rsidRPr="003C3BCF">
          <w:rPr>
            <w:rStyle w:val="Hyperlink"/>
            <w:rFonts w:ascii="Arial" w:hAnsi="Arial" w:cs="Arial"/>
            <w:sz w:val="24"/>
            <w:szCs w:val="24"/>
          </w:rPr>
          <w:t>Department’s website</w:t>
        </w:r>
      </w:hyperlink>
      <w:r w:rsidRPr="003C3BCF">
        <w:rPr>
          <w:rFonts w:ascii="Arial" w:hAnsi="Arial" w:cs="Arial"/>
          <w:sz w:val="24"/>
          <w:szCs w:val="24"/>
        </w:rPr>
        <w:t>.</w:t>
      </w:r>
      <w:r w:rsidR="004B3350">
        <w:rPr>
          <w:rFonts w:ascii="Arial" w:hAnsi="Arial" w:cs="Arial"/>
          <w:sz w:val="24"/>
          <w:szCs w:val="24"/>
        </w:rPr>
        <w:t xml:space="preserve">  </w:t>
      </w:r>
    </w:p>
    <w:p w14:paraId="5E1AE0C8" w14:textId="77777777" w:rsidR="000B77E4" w:rsidRDefault="000B77E4" w:rsidP="004B3350">
      <w:pPr>
        <w:spacing w:after="0" w:line="240" w:lineRule="auto"/>
        <w:rPr>
          <w:rFonts w:ascii="Arial" w:hAnsi="Arial" w:cs="Arial"/>
          <w:sz w:val="24"/>
          <w:szCs w:val="24"/>
        </w:rPr>
      </w:pPr>
    </w:p>
    <w:p w14:paraId="28FF1F50" w14:textId="7B49ED20" w:rsidR="002750A4" w:rsidRPr="00655ADE" w:rsidRDefault="002750A4" w:rsidP="004B3350">
      <w:pPr>
        <w:spacing w:after="0" w:line="240" w:lineRule="auto"/>
        <w:rPr>
          <w:rFonts w:ascii="Arial" w:hAnsi="Arial" w:cs="Arial"/>
          <w:sz w:val="24"/>
          <w:szCs w:val="24"/>
        </w:rPr>
      </w:pPr>
      <w:r w:rsidRPr="00655ADE">
        <w:rPr>
          <w:rFonts w:ascii="Arial" w:hAnsi="Arial" w:cs="Arial"/>
          <w:sz w:val="24"/>
          <w:szCs w:val="24"/>
        </w:rPr>
        <w:t>The screening concluded that there would be no significant implications for equality of opportunity and therefore an equality impact assessment is not required.</w:t>
      </w:r>
    </w:p>
    <w:p w14:paraId="6B3CCB50" w14:textId="77777777" w:rsidR="004B630C" w:rsidRPr="004B630C" w:rsidRDefault="004B630C" w:rsidP="00655ADE">
      <w:pPr>
        <w:spacing w:after="0" w:line="240" w:lineRule="auto"/>
      </w:pPr>
    </w:p>
    <w:p w14:paraId="512F9C2B" w14:textId="0D71B2B4" w:rsidR="00F725EF" w:rsidRPr="00835547" w:rsidRDefault="00CC4550" w:rsidP="00655ADE">
      <w:pPr>
        <w:pStyle w:val="Heading2"/>
        <w:spacing w:before="0" w:line="240" w:lineRule="auto"/>
        <w:rPr>
          <w:rFonts w:ascii="Arial" w:hAnsi="Arial" w:cs="Arial"/>
          <w:b/>
          <w:bCs/>
          <w:color w:val="008EAA"/>
        </w:rPr>
      </w:pPr>
      <w:bookmarkStart w:id="3" w:name="_Toc244595683"/>
      <w:r w:rsidRPr="00835547">
        <w:rPr>
          <w:rFonts w:ascii="Arial" w:hAnsi="Arial" w:cs="Arial"/>
          <w:b/>
          <w:bCs/>
          <w:color w:val="008EAA"/>
        </w:rPr>
        <w:t>Consultation Responses</w:t>
      </w:r>
      <w:bookmarkEnd w:id="3"/>
      <w:r w:rsidRPr="00835547">
        <w:rPr>
          <w:rFonts w:ascii="Arial" w:hAnsi="Arial" w:cs="Arial"/>
          <w:b/>
          <w:bCs/>
          <w:color w:val="008EAA"/>
        </w:rPr>
        <w:t xml:space="preserve"> </w:t>
      </w:r>
    </w:p>
    <w:p w14:paraId="636D3F7D" w14:textId="0C3F3DF9" w:rsidR="00DD1F31" w:rsidRDefault="00CC4550" w:rsidP="004B3350">
      <w:pPr>
        <w:spacing w:after="0" w:line="240" w:lineRule="auto"/>
        <w:rPr>
          <w:rFonts w:ascii="Arial" w:hAnsi="Arial" w:cs="Arial"/>
          <w:sz w:val="24"/>
          <w:szCs w:val="24"/>
        </w:rPr>
      </w:pPr>
      <w:r>
        <w:rPr>
          <w:rFonts w:ascii="Arial" w:hAnsi="Arial" w:cs="Arial"/>
          <w:sz w:val="24"/>
          <w:szCs w:val="24"/>
        </w:rPr>
        <w:t>Responses to the consultation ca</w:t>
      </w:r>
      <w:r w:rsidR="00755CEC">
        <w:rPr>
          <w:rFonts w:ascii="Arial" w:hAnsi="Arial" w:cs="Arial"/>
          <w:sz w:val="24"/>
          <w:szCs w:val="24"/>
        </w:rPr>
        <w:t>n</w:t>
      </w:r>
      <w:r>
        <w:rPr>
          <w:rFonts w:ascii="Arial" w:hAnsi="Arial" w:cs="Arial"/>
          <w:sz w:val="24"/>
          <w:szCs w:val="24"/>
        </w:rPr>
        <w:t xml:space="preserve"> be submitted via </w:t>
      </w:r>
      <w:hyperlink r:id="rId12" w:history="1">
        <w:r w:rsidRPr="00CB7A0C">
          <w:rPr>
            <w:rStyle w:val="Hyperlink"/>
            <w:rFonts w:ascii="Arial" w:hAnsi="Arial" w:cs="Arial"/>
            <w:sz w:val="24"/>
            <w:szCs w:val="24"/>
          </w:rPr>
          <w:t>Citizen Space</w:t>
        </w:r>
      </w:hyperlink>
      <w:r>
        <w:rPr>
          <w:rFonts w:ascii="Arial" w:hAnsi="Arial" w:cs="Arial"/>
          <w:sz w:val="24"/>
          <w:szCs w:val="24"/>
        </w:rPr>
        <w:t xml:space="preserve"> or by using th</w:t>
      </w:r>
      <w:r w:rsidR="002E212B">
        <w:rPr>
          <w:rFonts w:ascii="Arial" w:hAnsi="Arial" w:cs="Arial"/>
          <w:sz w:val="24"/>
          <w:szCs w:val="24"/>
        </w:rPr>
        <w:t>is questionnaire.</w:t>
      </w:r>
      <w:r w:rsidR="003A62D1">
        <w:rPr>
          <w:rFonts w:ascii="Arial" w:hAnsi="Arial" w:cs="Arial"/>
          <w:sz w:val="24"/>
          <w:szCs w:val="24"/>
        </w:rPr>
        <w:t xml:space="preserve">  </w:t>
      </w:r>
    </w:p>
    <w:p w14:paraId="61D6DFD0" w14:textId="77777777" w:rsidR="00DD1F31" w:rsidRDefault="00DD1F31" w:rsidP="004B3350">
      <w:pPr>
        <w:spacing w:after="0" w:line="240" w:lineRule="auto"/>
        <w:rPr>
          <w:rFonts w:ascii="Arial" w:hAnsi="Arial" w:cs="Arial"/>
          <w:sz w:val="24"/>
          <w:szCs w:val="24"/>
        </w:rPr>
      </w:pPr>
    </w:p>
    <w:p w14:paraId="67896AE9" w14:textId="71298B6E" w:rsidR="00755CEC" w:rsidRDefault="003A62D1" w:rsidP="004B3350">
      <w:pPr>
        <w:spacing w:after="0" w:line="240" w:lineRule="auto"/>
        <w:rPr>
          <w:rFonts w:ascii="Arial" w:hAnsi="Arial" w:cs="Arial"/>
          <w:sz w:val="24"/>
          <w:szCs w:val="24"/>
        </w:rPr>
      </w:pPr>
      <w:r>
        <w:rPr>
          <w:rFonts w:ascii="Arial" w:hAnsi="Arial" w:cs="Arial"/>
          <w:sz w:val="24"/>
          <w:szCs w:val="24"/>
        </w:rPr>
        <w:t>Using either format, responses can be submitted to the Department as an individual or on behalf of an organisation.</w:t>
      </w:r>
    </w:p>
    <w:p w14:paraId="47982772" w14:textId="77777777" w:rsidR="00591EB7" w:rsidRDefault="00591EB7" w:rsidP="00213ADC">
      <w:pPr>
        <w:spacing w:after="0" w:line="240" w:lineRule="auto"/>
        <w:rPr>
          <w:rFonts w:ascii="Arial" w:hAnsi="Arial" w:cs="Arial"/>
          <w:sz w:val="24"/>
          <w:szCs w:val="24"/>
        </w:rPr>
      </w:pPr>
    </w:p>
    <w:p w14:paraId="09D1CB60" w14:textId="37C2BACE" w:rsidR="00591EB7" w:rsidRDefault="00591EB7" w:rsidP="00E50CA9">
      <w:pPr>
        <w:pStyle w:val="Heading2"/>
        <w:rPr>
          <w:rFonts w:ascii="Arial" w:hAnsi="Arial" w:cs="Arial"/>
          <w:b/>
          <w:bCs/>
          <w:color w:val="008EAA"/>
        </w:rPr>
      </w:pPr>
      <w:bookmarkStart w:id="4" w:name="_Toc244595684"/>
      <w:r w:rsidRPr="00E50CA9">
        <w:rPr>
          <w:rFonts w:ascii="Arial" w:hAnsi="Arial" w:cs="Arial"/>
          <w:b/>
          <w:bCs/>
          <w:color w:val="008EAA"/>
        </w:rPr>
        <w:t>Submitting Your Response</w:t>
      </w:r>
      <w:r w:rsidR="00E50CA9" w:rsidRPr="00E50CA9">
        <w:rPr>
          <w:rFonts w:ascii="Arial" w:hAnsi="Arial" w:cs="Arial"/>
          <w:b/>
          <w:bCs/>
          <w:color w:val="008EAA"/>
        </w:rPr>
        <w:t xml:space="preserve"> to the Department</w:t>
      </w:r>
      <w:bookmarkEnd w:id="4"/>
    </w:p>
    <w:p w14:paraId="75798128" w14:textId="2EBD14D2" w:rsidR="00E50CA9" w:rsidRPr="003F09E4" w:rsidRDefault="00A37163" w:rsidP="004B3350">
      <w:pPr>
        <w:spacing w:after="0" w:line="240" w:lineRule="auto"/>
        <w:rPr>
          <w:rFonts w:ascii="Arial" w:hAnsi="Arial" w:cs="Arial"/>
          <w:sz w:val="24"/>
          <w:szCs w:val="24"/>
        </w:rPr>
      </w:pPr>
      <w:r w:rsidRPr="003F09E4">
        <w:rPr>
          <w:rFonts w:ascii="Arial" w:hAnsi="Arial" w:cs="Arial"/>
          <w:sz w:val="24"/>
          <w:szCs w:val="24"/>
        </w:rPr>
        <w:t>If you decide to use this questionnaire to submit your response</w:t>
      </w:r>
      <w:r w:rsidR="00C1662D" w:rsidRPr="003F09E4">
        <w:rPr>
          <w:rFonts w:ascii="Arial" w:hAnsi="Arial" w:cs="Arial"/>
          <w:sz w:val="24"/>
          <w:szCs w:val="24"/>
        </w:rPr>
        <w:t xml:space="preserve">, you can send it </w:t>
      </w:r>
      <w:r w:rsidR="005924AF" w:rsidRPr="00806CAE">
        <w:rPr>
          <w:rFonts w:ascii="Arial" w:hAnsi="Arial" w:cs="Arial"/>
          <w:b/>
          <w:bCs/>
          <w:sz w:val="24"/>
          <w:szCs w:val="24"/>
        </w:rPr>
        <w:t xml:space="preserve">by email </w:t>
      </w:r>
      <w:r w:rsidR="005924AF">
        <w:rPr>
          <w:rFonts w:ascii="Arial" w:hAnsi="Arial" w:cs="Arial"/>
          <w:sz w:val="24"/>
          <w:szCs w:val="24"/>
        </w:rPr>
        <w:t xml:space="preserve">to </w:t>
      </w:r>
      <w:hyperlink r:id="rId13" w:history="1">
        <w:r w:rsidR="000775FE" w:rsidRPr="001D30D5">
          <w:rPr>
            <w:rStyle w:val="Hyperlink"/>
            <w:rFonts w:ascii="Arial" w:hAnsi="Arial" w:cs="Arial"/>
            <w:sz w:val="24"/>
            <w:szCs w:val="24"/>
          </w:rPr>
          <w:t>adoption@health-ni.gov.uk</w:t>
        </w:r>
      </w:hyperlink>
      <w:r w:rsidR="000775FE">
        <w:rPr>
          <w:rFonts w:ascii="Arial" w:hAnsi="Arial" w:cs="Arial"/>
          <w:sz w:val="24"/>
          <w:szCs w:val="24"/>
        </w:rPr>
        <w:t xml:space="preserve"> or </w:t>
      </w:r>
      <w:r w:rsidR="00C1662D" w:rsidRPr="003F09E4">
        <w:rPr>
          <w:rFonts w:ascii="Arial" w:hAnsi="Arial" w:cs="Arial"/>
          <w:sz w:val="24"/>
          <w:szCs w:val="24"/>
        </w:rPr>
        <w:t xml:space="preserve">in </w:t>
      </w:r>
      <w:r w:rsidR="00C1662D" w:rsidRPr="00806CAE">
        <w:rPr>
          <w:rFonts w:ascii="Arial" w:hAnsi="Arial" w:cs="Arial"/>
          <w:b/>
          <w:bCs/>
          <w:sz w:val="24"/>
          <w:szCs w:val="24"/>
        </w:rPr>
        <w:t>hard copy</w:t>
      </w:r>
      <w:r w:rsidR="00C1662D" w:rsidRPr="003F09E4">
        <w:rPr>
          <w:rFonts w:ascii="Arial" w:hAnsi="Arial" w:cs="Arial"/>
          <w:sz w:val="24"/>
          <w:szCs w:val="24"/>
        </w:rPr>
        <w:t xml:space="preserve"> to:</w:t>
      </w:r>
    </w:p>
    <w:p w14:paraId="285CF360" w14:textId="77777777" w:rsidR="00C1662D" w:rsidRPr="003F09E4" w:rsidRDefault="00C1662D" w:rsidP="004B3350">
      <w:pPr>
        <w:spacing w:after="0" w:line="240" w:lineRule="auto"/>
        <w:rPr>
          <w:rFonts w:ascii="Arial" w:hAnsi="Arial" w:cs="Arial"/>
          <w:sz w:val="24"/>
          <w:szCs w:val="24"/>
        </w:rPr>
      </w:pPr>
    </w:p>
    <w:p w14:paraId="197CB601" w14:textId="7FEC549F" w:rsidR="00C1662D" w:rsidRPr="003F09E4" w:rsidRDefault="00C1662D" w:rsidP="004B3350">
      <w:pPr>
        <w:spacing w:after="0" w:line="240" w:lineRule="auto"/>
        <w:rPr>
          <w:rFonts w:ascii="Arial" w:hAnsi="Arial" w:cs="Arial"/>
          <w:sz w:val="24"/>
          <w:szCs w:val="24"/>
        </w:rPr>
      </w:pPr>
      <w:r w:rsidRPr="003F09E4">
        <w:rPr>
          <w:rFonts w:ascii="Arial" w:hAnsi="Arial" w:cs="Arial"/>
          <w:sz w:val="24"/>
          <w:szCs w:val="24"/>
        </w:rPr>
        <w:t xml:space="preserve">The </w:t>
      </w:r>
      <w:r w:rsidR="0016456D">
        <w:rPr>
          <w:rFonts w:ascii="Arial" w:hAnsi="Arial" w:cs="Arial"/>
          <w:sz w:val="24"/>
          <w:szCs w:val="24"/>
        </w:rPr>
        <w:t>Disclosure of</w:t>
      </w:r>
      <w:r w:rsidR="003A59C5" w:rsidRPr="003F09E4">
        <w:rPr>
          <w:rFonts w:ascii="Arial" w:hAnsi="Arial" w:cs="Arial"/>
          <w:sz w:val="24"/>
          <w:szCs w:val="24"/>
        </w:rPr>
        <w:t xml:space="preserve"> Information </w:t>
      </w:r>
      <w:r w:rsidR="007C60D4">
        <w:rPr>
          <w:rFonts w:ascii="Arial" w:hAnsi="Arial" w:cs="Arial"/>
          <w:sz w:val="24"/>
          <w:szCs w:val="24"/>
        </w:rPr>
        <w:t xml:space="preserve">Held in Adoption Records to Support the Operation of the </w:t>
      </w:r>
      <w:r w:rsidR="003A59C5" w:rsidRPr="003F09E4">
        <w:rPr>
          <w:rFonts w:ascii="Arial" w:hAnsi="Arial" w:cs="Arial"/>
          <w:sz w:val="24"/>
          <w:szCs w:val="24"/>
        </w:rPr>
        <w:t>Truth Recovery Redress S</w:t>
      </w:r>
      <w:r w:rsidR="0016456D">
        <w:rPr>
          <w:rFonts w:ascii="Arial" w:hAnsi="Arial" w:cs="Arial"/>
          <w:sz w:val="24"/>
          <w:szCs w:val="24"/>
        </w:rPr>
        <w:t>cheme</w:t>
      </w:r>
      <w:r w:rsidR="007C60D4">
        <w:rPr>
          <w:rFonts w:ascii="Arial" w:hAnsi="Arial" w:cs="Arial"/>
          <w:sz w:val="24"/>
          <w:szCs w:val="24"/>
        </w:rPr>
        <w:t xml:space="preserve"> Targeted</w:t>
      </w:r>
      <w:r w:rsidR="003A59C5" w:rsidRPr="003F09E4">
        <w:rPr>
          <w:rFonts w:ascii="Arial" w:hAnsi="Arial" w:cs="Arial"/>
          <w:sz w:val="24"/>
          <w:szCs w:val="24"/>
        </w:rPr>
        <w:t xml:space="preserve"> Consultation </w:t>
      </w:r>
    </w:p>
    <w:p w14:paraId="47ADBF23" w14:textId="05D4EC85" w:rsidR="003A59C5" w:rsidRPr="003F09E4" w:rsidRDefault="002B3680" w:rsidP="004B3350">
      <w:pPr>
        <w:spacing w:after="0" w:line="240" w:lineRule="auto"/>
        <w:rPr>
          <w:rFonts w:ascii="Arial" w:hAnsi="Arial" w:cs="Arial"/>
          <w:sz w:val="24"/>
          <w:szCs w:val="24"/>
        </w:rPr>
      </w:pPr>
      <w:r w:rsidRPr="003F09E4">
        <w:rPr>
          <w:rFonts w:ascii="Arial" w:hAnsi="Arial" w:cs="Arial"/>
          <w:sz w:val="24"/>
          <w:szCs w:val="24"/>
        </w:rPr>
        <w:t xml:space="preserve">Adoption and Children Act Implementation Team </w:t>
      </w:r>
    </w:p>
    <w:p w14:paraId="2A2F5115" w14:textId="5FCEA9D0" w:rsidR="002B3680" w:rsidRPr="003F09E4" w:rsidRDefault="002B3680" w:rsidP="004B3350">
      <w:pPr>
        <w:spacing w:after="0" w:line="240" w:lineRule="auto"/>
        <w:rPr>
          <w:rFonts w:ascii="Arial" w:hAnsi="Arial" w:cs="Arial"/>
          <w:sz w:val="24"/>
          <w:szCs w:val="24"/>
        </w:rPr>
      </w:pPr>
      <w:r w:rsidRPr="003F09E4">
        <w:rPr>
          <w:rFonts w:ascii="Arial" w:hAnsi="Arial" w:cs="Arial"/>
          <w:sz w:val="24"/>
          <w:szCs w:val="24"/>
        </w:rPr>
        <w:t xml:space="preserve">Family and Children’s Policy Directorate </w:t>
      </w:r>
    </w:p>
    <w:p w14:paraId="686F259A" w14:textId="360D2A4E" w:rsidR="002B3680" w:rsidRPr="003F09E4" w:rsidRDefault="002B3680" w:rsidP="004B3350">
      <w:pPr>
        <w:spacing w:after="0" w:line="240" w:lineRule="auto"/>
        <w:rPr>
          <w:rFonts w:ascii="Arial" w:hAnsi="Arial" w:cs="Arial"/>
          <w:sz w:val="24"/>
          <w:szCs w:val="24"/>
        </w:rPr>
      </w:pPr>
      <w:r w:rsidRPr="003F09E4">
        <w:rPr>
          <w:rFonts w:ascii="Arial" w:hAnsi="Arial" w:cs="Arial"/>
          <w:sz w:val="24"/>
          <w:szCs w:val="24"/>
        </w:rPr>
        <w:t xml:space="preserve">Department of Health </w:t>
      </w:r>
    </w:p>
    <w:p w14:paraId="7D5ECC29" w14:textId="78CFF35C" w:rsidR="00CC3D5D" w:rsidRPr="003F09E4" w:rsidRDefault="00CC3D5D" w:rsidP="004B3350">
      <w:pPr>
        <w:spacing w:after="0" w:line="240" w:lineRule="auto"/>
        <w:rPr>
          <w:rFonts w:ascii="Arial" w:hAnsi="Arial" w:cs="Arial"/>
          <w:sz w:val="24"/>
          <w:szCs w:val="24"/>
        </w:rPr>
      </w:pPr>
      <w:r w:rsidRPr="003F09E4">
        <w:rPr>
          <w:rFonts w:ascii="Arial" w:hAnsi="Arial" w:cs="Arial"/>
          <w:sz w:val="24"/>
          <w:szCs w:val="24"/>
        </w:rPr>
        <w:t>Room A3.</w:t>
      </w:r>
      <w:r w:rsidR="003F09E4" w:rsidRPr="003F09E4">
        <w:rPr>
          <w:rFonts w:ascii="Arial" w:hAnsi="Arial" w:cs="Arial"/>
          <w:sz w:val="24"/>
          <w:szCs w:val="24"/>
        </w:rPr>
        <w:t>3A</w:t>
      </w:r>
    </w:p>
    <w:p w14:paraId="1AF58C39" w14:textId="1D543777" w:rsidR="003F09E4" w:rsidRPr="003F09E4" w:rsidRDefault="003F09E4" w:rsidP="004B3350">
      <w:pPr>
        <w:spacing w:after="0" w:line="240" w:lineRule="auto"/>
        <w:rPr>
          <w:rFonts w:ascii="Arial" w:hAnsi="Arial" w:cs="Arial"/>
          <w:sz w:val="24"/>
          <w:szCs w:val="24"/>
        </w:rPr>
      </w:pPr>
      <w:r w:rsidRPr="003F09E4">
        <w:rPr>
          <w:rFonts w:ascii="Arial" w:hAnsi="Arial" w:cs="Arial"/>
          <w:sz w:val="24"/>
          <w:szCs w:val="24"/>
        </w:rPr>
        <w:t xml:space="preserve">Castle Buildings </w:t>
      </w:r>
    </w:p>
    <w:p w14:paraId="3F25CF01" w14:textId="698565BF" w:rsidR="003F09E4" w:rsidRPr="003F09E4" w:rsidRDefault="003F09E4" w:rsidP="004B3350">
      <w:pPr>
        <w:spacing w:after="0" w:line="240" w:lineRule="auto"/>
        <w:rPr>
          <w:rFonts w:ascii="Arial" w:hAnsi="Arial" w:cs="Arial"/>
          <w:sz w:val="24"/>
          <w:szCs w:val="24"/>
        </w:rPr>
      </w:pPr>
      <w:r w:rsidRPr="003F09E4">
        <w:rPr>
          <w:rFonts w:ascii="Arial" w:hAnsi="Arial" w:cs="Arial"/>
          <w:sz w:val="24"/>
          <w:szCs w:val="24"/>
        </w:rPr>
        <w:t xml:space="preserve">Stormont Estate </w:t>
      </w:r>
    </w:p>
    <w:p w14:paraId="5346EF46" w14:textId="4213D149" w:rsidR="003F09E4" w:rsidRPr="003F09E4" w:rsidRDefault="003F09E4" w:rsidP="004B3350">
      <w:pPr>
        <w:spacing w:after="0" w:line="240" w:lineRule="auto"/>
        <w:rPr>
          <w:rFonts w:ascii="Arial" w:hAnsi="Arial" w:cs="Arial"/>
          <w:sz w:val="24"/>
          <w:szCs w:val="24"/>
        </w:rPr>
      </w:pPr>
      <w:r w:rsidRPr="003F09E4">
        <w:rPr>
          <w:rFonts w:ascii="Arial" w:hAnsi="Arial" w:cs="Arial"/>
          <w:sz w:val="24"/>
          <w:szCs w:val="24"/>
        </w:rPr>
        <w:t xml:space="preserve">Belfast </w:t>
      </w:r>
    </w:p>
    <w:p w14:paraId="69C5968D" w14:textId="687025D8" w:rsidR="003F09E4" w:rsidRPr="003F09E4" w:rsidRDefault="003F09E4" w:rsidP="004B3350">
      <w:pPr>
        <w:spacing w:after="0" w:line="240" w:lineRule="auto"/>
        <w:rPr>
          <w:rFonts w:ascii="Arial" w:hAnsi="Arial" w:cs="Arial"/>
          <w:sz w:val="24"/>
          <w:szCs w:val="24"/>
        </w:rPr>
      </w:pPr>
      <w:r w:rsidRPr="003F09E4">
        <w:rPr>
          <w:rFonts w:ascii="Arial" w:hAnsi="Arial" w:cs="Arial"/>
          <w:sz w:val="24"/>
          <w:szCs w:val="24"/>
        </w:rPr>
        <w:t>BT4 3SQ</w:t>
      </w:r>
    </w:p>
    <w:p w14:paraId="73A01FBA" w14:textId="77777777" w:rsidR="003A62D1" w:rsidRDefault="003A62D1" w:rsidP="00C80FBB">
      <w:pPr>
        <w:spacing w:after="0" w:line="240" w:lineRule="auto"/>
        <w:rPr>
          <w:rFonts w:ascii="Arial" w:hAnsi="Arial" w:cs="Arial"/>
          <w:sz w:val="24"/>
          <w:szCs w:val="24"/>
        </w:rPr>
      </w:pPr>
    </w:p>
    <w:p w14:paraId="2999649C" w14:textId="441DFD41" w:rsidR="003A62D1" w:rsidRDefault="003A62D1" w:rsidP="003A62D1">
      <w:pPr>
        <w:pStyle w:val="Heading2"/>
        <w:rPr>
          <w:rFonts w:ascii="Arial" w:hAnsi="Arial" w:cs="Arial"/>
          <w:b/>
          <w:bCs/>
          <w:color w:val="008EAA"/>
        </w:rPr>
      </w:pPr>
      <w:bookmarkStart w:id="5" w:name="_Toc244595685"/>
      <w:r w:rsidRPr="003134B0">
        <w:rPr>
          <w:rFonts w:ascii="Arial" w:hAnsi="Arial" w:cs="Arial"/>
          <w:b/>
          <w:bCs/>
          <w:color w:val="008EAA"/>
        </w:rPr>
        <w:t>Deadline for Responses</w:t>
      </w:r>
      <w:bookmarkEnd w:id="5"/>
      <w:r w:rsidRPr="003134B0">
        <w:rPr>
          <w:rFonts w:ascii="Arial" w:hAnsi="Arial" w:cs="Arial"/>
          <w:b/>
          <w:bCs/>
          <w:color w:val="008EAA"/>
        </w:rPr>
        <w:t xml:space="preserve"> </w:t>
      </w:r>
    </w:p>
    <w:p w14:paraId="05E5465D" w14:textId="75C98183" w:rsidR="003134B0" w:rsidRDefault="003134B0" w:rsidP="004B3350">
      <w:pPr>
        <w:spacing w:after="0" w:line="240" w:lineRule="auto"/>
        <w:rPr>
          <w:rFonts w:ascii="Arial" w:hAnsi="Arial" w:cs="Arial"/>
          <w:sz w:val="24"/>
          <w:szCs w:val="24"/>
        </w:rPr>
      </w:pPr>
      <w:r w:rsidRPr="00213ADC">
        <w:rPr>
          <w:rFonts w:ascii="Arial" w:hAnsi="Arial" w:cs="Arial"/>
          <w:sz w:val="24"/>
          <w:szCs w:val="24"/>
        </w:rPr>
        <w:t xml:space="preserve">Responses to the consultation must be received by the Department </w:t>
      </w:r>
      <w:r w:rsidR="000775FE">
        <w:rPr>
          <w:rFonts w:ascii="Arial" w:hAnsi="Arial" w:cs="Arial"/>
          <w:sz w:val="24"/>
          <w:szCs w:val="24"/>
        </w:rPr>
        <w:t>by</w:t>
      </w:r>
      <w:r w:rsidRPr="00213ADC">
        <w:rPr>
          <w:rFonts w:ascii="Arial" w:hAnsi="Arial" w:cs="Arial"/>
          <w:sz w:val="24"/>
          <w:szCs w:val="24"/>
        </w:rPr>
        <w:t xml:space="preserve"> </w:t>
      </w:r>
      <w:r w:rsidR="00FB4958" w:rsidRPr="003C3BCF">
        <w:rPr>
          <w:rFonts w:ascii="Arial" w:hAnsi="Arial" w:cs="Arial"/>
          <w:sz w:val="24"/>
          <w:szCs w:val="24"/>
        </w:rPr>
        <w:t>31</w:t>
      </w:r>
      <w:r w:rsidR="00FB4958" w:rsidRPr="003C3BCF">
        <w:rPr>
          <w:rFonts w:ascii="Arial" w:hAnsi="Arial" w:cs="Arial"/>
          <w:sz w:val="24"/>
          <w:szCs w:val="24"/>
          <w:vertAlign w:val="superscript"/>
        </w:rPr>
        <w:t>st</w:t>
      </w:r>
      <w:r w:rsidR="00FB4958" w:rsidRPr="003C3BCF">
        <w:rPr>
          <w:rFonts w:ascii="Arial" w:hAnsi="Arial" w:cs="Arial"/>
          <w:sz w:val="24"/>
          <w:szCs w:val="24"/>
        </w:rPr>
        <w:t xml:space="preserve"> December 2026.</w:t>
      </w:r>
    </w:p>
    <w:p w14:paraId="0163221B" w14:textId="77777777" w:rsidR="00000B8C" w:rsidRDefault="00000B8C" w:rsidP="00213ADC">
      <w:pPr>
        <w:spacing w:after="0" w:line="240" w:lineRule="auto"/>
        <w:rPr>
          <w:rFonts w:ascii="Arial" w:hAnsi="Arial" w:cs="Arial"/>
          <w:sz w:val="24"/>
          <w:szCs w:val="24"/>
        </w:rPr>
      </w:pPr>
    </w:p>
    <w:p w14:paraId="1040652A" w14:textId="0B4864AA" w:rsidR="00000B8C" w:rsidRPr="00000B8C" w:rsidRDefault="00000B8C" w:rsidP="00000B8C">
      <w:pPr>
        <w:pStyle w:val="Heading2"/>
        <w:rPr>
          <w:rFonts w:ascii="Arial" w:hAnsi="Arial" w:cs="Arial"/>
          <w:b/>
          <w:bCs/>
          <w:color w:val="008EAA"/>
        </w:rPr>
      </w:pPr>
      <w:bookmarkStart w:id="6" w:name="_Toc244595686"/>
      <w:r w:rsidRPr="00000B8C">
        <w:rPr>
          <w:rFonts w:ascii="Arial" w:hAnsi="Arial" w:cs="Arial"/>
          <w:b/>
          <w:bCs/>
          <w:color w:val="008EAA"/>
        </w:rPr>
        <w:t>What Happens Next?</w:t>
      </w:r>
      <w:bookmarkEnd w:id="6"/>
    </w:p>
    <w:p w14:paraId="16F77C4E" w14:textId="77777777" w:rsidR="00A570AF" w:rsidRDefault="00535E74" w:rsidP="004B3350">
      <w:pPr>
        <w:spacing w:after="0" w:line="240" w:lineRule="auto"/>
        <w:rPr>
          <w:rFonts w:ascii="Arial" w:hAnsi="Arial" w:cs="Arial"/>
          <w:sz w:val="24"/>
          <w:szCs w:val="24"/>
        </w:rPr>
      </w:pPr>
      <w:r w:rsidRPr="00535E74">
        <w:rPr>
          <w:rFonts w:ascii="Arial" w:hAnsi="Arial" w:cs="Arial"/>
          <w:sz w:val="24"/>
          <w:szCs w:val="24"/>
        </w:rPr>
        <w:t xml:space="preserve">After the consultation closes, the Department will review and analyse the responses received to the consultation and make any necessary changes to the draft regulations.  </w:t>
      </w:r>
    </w:p>
    <w:p w14:paraId="57BE0BE5" w14:textId="77777777" w:rsidR="00A570AF" w:rsidRDefault="00A570AF" w:rsidP="004B3350">
      <w:pPr>
        <w:spacing w:after="0" w:line="240" w:lineRule="auto"/>
        <w:rPr>
          <w:rFonts w:ascii="Arial" w:hAnsi="Arial" w:cs="Arial"/>
          <w:sz w:val="24"/>
          <w:szCs w:val="24"/>
        </w:rPr>
      </w:pPr>
    </w:p>
    <w:p w14:paraId="0B4DCD41" w14:textId="2F6884DE" w:rsidR="00F75C3C" w:rsidRPr="00535E74" w:rsidRDefault="00535E74" w:rsidP="004B3350">
      <w:pPr>
        <w:spacing w:after="0" w:line="240" w:lineRule="auto"/>
        <w:rPr>
          <w:rFonts w:ascii="Arial" w:hAnsi="Arial" w:cs="Arial"/>
          <w:sz w:val="24"/>
          <w:szCs w:val="24"/>
        </w:rPr>
      </w:pPr>
      <w:r w:rsidRPr="00535E74">
        <w:rPr>
          <w:rFonts w:ascii="Arial" w:hAnsi="Arial" w:cs="Arial"/>
          <w:sz w:val="24"/>
          <w:szCs w:val="24"/>
        </w:rPr>
        <w:t>The Department will also publish a summary of the responses received to the consultation on the Department's website.</w:t>
      </w:r>
    </w:p>
    <w:p w14:paraId="1AE96890" w14:textId="77777777" w:rsidR="00D816BE" w:rsidRDefault="00D816BE">
      <w:pPr>
        <w:rPr>
          <w:rFonts w:ascii="Arial" w:eastAsiaTheme="majorEastAsia" w:hAnsi="Arial" w:cs="Arial"/>
          <w:b/>
          <w:bCs/>
          <w:color w:val="008EAA"/>
          <w:sz w:val="26"/>
          <w:szCs w:val="26"/>
        </w:rPr>
      </w:pPr>
      <w:r>
        <w:rPr>
          <w:rFonts w:ascii="Arial" w:hAnsi="Arial" w:cs="Arial"/>
          <w:b/>
          <w:bCs/>
          <w:color w:val="008EAA"/>
        </w:rPr>
        <w:br w:type="page"/>
      </w:r>
    </w:p>
    <w:p w14:paraId="2970A2A4" w14:textId="6836D72B" w:rsidR="00A14640" w:rsidRPr="00D816BE" w:rsidRDefault="00F75C3C" w:rsidP="00D816BE">
      <w:pPr>
        <w:pStyle w:val="Heading1"/>
        <w:rPr>
          <w:rFonts w:ascii="Arial" w:hAnsi="Arial" w:cs="Arial"/>
          <w:b/>
          <w:bCs/>
          <w:color w:val="008EAA"/>
          <w:sz w:val="36"/>
          <w:szCs w:val="36"/>
        </w:rPr>
      </w:pPr>
      <w:bookmarkStart w:id="7" w:name="_Toc244595687"/>
      <w:r w:rsidRPr="00D816BE">
        <w:rPr>
          <w:rFonts w:ascii="Arial" w:hAnsi="Arial" w:cs="Arial"/>
          <w:b/>
          <w:bCs/>
          <w:color w:val="008EAA"/>
          <w:sz w:val="36"/>
          <w:szCs w:val="36"/>
        </w:rPr>
        <w:lastRenderedPageBreak/>
        <w:t>Respondent’s Details</w:t>
      </w:r>
      <w:bookmarkEnd w:id="7"/>
      <w:r w:rsidRPr="00D816BE">
        <w:rPr>
          <w:rFonts w:ascii="Arial" w:hAnsi="Arial" w:cs="Arial"/>
          <w:b/>
          <w:bCs/>
          <w:color w:val="008EAA"/>
          <w:sz w:val="36"/>
          <w:szCs w:val="36"/>
        </w:rPr>
        <w:t xml:space="preserve"> </w:t>
      </w:r>
    </w:p>
    <w:p w14:paraId="0B608D86" w14:textId="77777777" w:rsidR="00D816BE" w:rsidRDefault="00D816BE" w:rsidP="00A14640">
      <w:pPr>
        <w:pStyle w:val="Default"/>
        <w:spacing w:line="360" w:lineRule="auto"/>
      </w:pPr>
    </w:p>
    <w:p w14:paraId="335FBEF1" w14:textId="77777777" w:rsidR="001341D7" w:rsidRDefault="00A14640" w:rsidP="00A14640">
      <w:pPr>
        <w:pStyle w:val="Default"/>
        <w:spacing w:line="360" w:lineRule="auto"/>
      </w:pPr>
      <w:r w:rsidRPr="00C43AA3">
        <w:t>I am responding</w:t>
      </w:r>
      <w:r w:rsidR="005B3349">
        <w:t xml:space="preserve"> </w:t>
      </w:r>
      <w:r w:rsidR="005B3349" w:rsidRPr="00C43AA3">
        <w:t xml:space="preserve">(please tick </w:t>
      </w:r>
      <w:r w:rsidR="005B3349">
        <w:t xml:space="preserve">the appropriate </w:t>
      </w:r>
      <w:r w:rsidR="005B3349" w:rsidRPr="00C43AA3">
        <w:t>box)</w:t>
      </w:r>
      <w:r w:rsidRPr="00C43AA3">
        <w:t xml:space="preserve">: </w:t>
      </w:r>
    </w:p>
    <w:p w14:paraId="71AB4A30" w14:textId="067AE2E9" w:rsidR="005B3349" w:rsidRDefault="00A14640" w:rsidP="00A14640">
      <w:pPr>
        <w:pStyle w:val="Default"/>
        <w:spacing w:line="360" w:lineRule="auto"/>
      </w:pPr>
      <w:r>
        <w:tab/>
      </w:r>
    </w:p>
    <w:p w14:paraId="6FB2FC09" w14:textId="484FF2AC" w:rsidR="005B3349" w:rsidRDefault="00007E29" w:rsidP="005B3349">
      <w:pPr>
        <w:pStyle w:val="Default"/>
        <w:spacing w:line="360" w:lineRule="auto"/>
        <w:ind w:firstLine="720"/>
      </w:pPr>
      <w:r>
        <w:rPr>
          <w:noProof/>
          <w:lang w:eastAsia="en-GB"/>
        </w:rPr>
        <mc:AlternateContent>
          <mc:Choice Requires="wps">
            <w:drawing>
              <wp:inline distT="0" distB="0" distL="0" distR="0" wp14:anchorId="183CC854" wp14:editId="6EDDEEC4">
                <wp:extent cx="697117" cy="389299"/>
                <wp:effectExtent l="0" t="0" r="27305" b="10795"/>
                <wp:docPr id="86375027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117" cy="3892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8DC6360" id="Rectangle 6" o:spid="_x0000_s1026" style="width:54.9pt;height:3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">
                <w10:anchorlock/>
              </v:rect>
            </w:pict>
          </mc:Fallback>
        </mc:AlternateContent>
      </w:r>
      <w:r w:rsidR="005B3349">
        <w:tab/>
      </w:r>
      <w:r w:rsidR="00A14640" w:rsidRPr="00C43AA3">
        <w:t>as an individual</w:t>
      </w:r>
      <w:r w:rsidR="00F45530">
        <w:t xml:space="preserve">; or </w:t>
      </w:r>
      <w:r w:rsidR="00A14640">
        <w:tab/>
      </w:r>
    </w:p>
    <w:p w14:paraId="0413A445" w14:textId="77777777" w:rsidR="001341D7" w:rsidRDefault="001341D7" w:rsidP="005B3349">
      <w:pPr>
        <w:pStyle w:val="Default"/>
        <w:spacing w:line="360" w:lineRule="auto"/>
        <w:ind w:firstLine="720"/>
      </w:pPr>
    </w:p>
    <w:p w14:paraId="11D908FB" w14:textId="0E03E074" w:rsidR="00A14640" w:rsidRPr="00C43AA3" w:rsidRDefault="005B3349" w:rsidP="005B3349">
      <w:pPr>
        <w:pStyle w:val="Default"/>
        <w:spacing w:line="360" w:lineRule="auto"/>
        <w:ind w:firstLine="720"/>
      </w:pPr>
      <w:r>
        <w:rPr>
          <w:noProof/>
          <w:lang w:eastAsia="en-GB"/>
        </w:rPr>
        <mc:AlternateContent>
          <mc:Choice Requires="wps">
            <w:drawing>
              <wp:inline distT="0" distB="0" distL="0" distR="0" wp14:anchorId="32FCDB2A" wp14:editId="1758EA38">
                <wp:extent cx="697117" cy="389299"/>
                <wp:effectExtent l="0" t="0" r="27305" b="10795"/>
                <wp:docPr id="157404663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117" cy="3892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9B56915" id="Rectangle 6" o:spid="_x0000_s1026" style="width:54.9pt;height:3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">
                <w10:anchorlock/>
              </v:rect>
            </w:pict>
          </mc:Fallback>
        </mc:AlternateContent>
      </w:r>
      <w:r>
        <w:tab/>
      </w:r>
      <w:r w:rsidR="00A14640">
        <w:t>o</w:t>
      </w:r>
      <w:r w:rsidR="00A14640" w:rsidRPr="00C43AA3">
        <w:t>n behalf of an organisation</w:t>
      </w:r>
      <w:r w:rsidR="00A14640">
        <w:tab/>
      </w:r>
    </w:p>
    <w:p w14:paraId="4E3A48D8" w14:textId="77777777" w:rsidR="00A14640" w:rsidRDefault="00A14640" w:rsidP="00A14640">
      <w:pPr>
        <w:pStyle w:val="Default"/>
        <w:spacing w:line="360" w:lineRule="auto"/>
      </w:pPr>
    </w:p>
    <w:p w14:paraId="6B1AA795" w14:textId="77777777" w:rsidR="001341D7" w:rsidRDefault="001341D7" w:rsidP="00325FFD">
      <w:pPr>
        <w:pStyle w:val="Default"/>
        <w:spacing w:line="480" w:lineRule="auto"/>
      </w:pPr>
    </w:p>
    <w:p w14:paraId="2D096122" w14:textId="00918EA9" w:rsidR="00A14640" w:rsidRDefault="00A14640" w:rsidP="00325FFD">
      <w:pPr>
        <w:pStyle w:val="Default"/>
        <w:spacing w:line="480" w:lineRule="auto"/>
      </w:pPr>
      <w:r w:rsidRPr="00C43AA3">
        <w:t>Name (</w:t>
      </w:r>
      <w:r w:rsidR="00A22D82">
        <w:t>P</w:t>
      </w:r>
      <w:r w:rsidRPr="00C43AA3">
        <w:t>rint):</w:t>
      </w:r>
      <w:r>
        <w:tab/>
        <w:t>_______________________________________________________</w:t>
      </w:r>
    </w:p>
    <w:p w14:paraId="5BE026F2" w14:textId="77777777" w:rsidR="00A14640" w:rsidRDefault="00A14640" w:rsidP="00325FFD">
      <w:pPr>
        <w:pStyle w:val="Default"/>
        <w:spacing w:line="480" w:lineRule="auto"/>
      </w:pPr>
    </w:p>
    <w:p w14:paraId="41430AB3" w14:textId="2FF924D1" w:rsidR="00A14640" w:rsidRDefault="00FF45B6" w:rsidP="00325FFD">
      <w:pPr>
        <w:pStyle w:val="Default"/>
        <w:spacing w:line="480" w:lineRule="auto"/>
      </w:pPr>
      <w:r>
        <w:t>Organisation (If Applicable)</w:t>
      </w:r>
      <w:r w:rsidR="00A14640">
        <w:t>:</w:t>
      </w:r>
      <w:r w:rsidR="00E6381E">
        <w:t xml:space="preserve"> </w:t>
      </w:r>
      <w:r w:rsidR="00A14640">
        <w:t>______________________________________________________</w:t>
      </w:r>
      <w:r w:rsidR="00E6381E">
        <w:t>____________</w:t>
      </w:r>
    </w:p>
    <w:p w14:paraId="43FE4760" w14:textId="77777777" w:rsidR="00A14640" w:rsidRDefault="00A14640" w:rsidP="00325FFD">
      <w:pPr>
        <w:pStyle w:val="Default"/>
        <w:spacing w:line="480" w:lineRule="auto"/>
      </w:pPr>
    </w:p>
    <w:p w14:paraId="300B2B58" w14:textId="77777777" w:rsidR="00007E29" w:rsidRDefault="00E6381E" w:rsidP="00325FFD">
      <w:pPr>
        <w:pStyle w:val="Default"/>
        <w:spacing w:line="480" w:lineRule="auto"/>
      </w:pPr>
      <w:r>
        <w:t>Organisational Position</w:t>
      </w:r>
      <w:r w:rsidR="00F86AF0">
        <w:t xml:space="preserve">/Role/Job Title (If </w:t>
      </w:r>
      <w:r w:rsidR="00007E29">
        <w:t>Applicable</w:t>
      </w:r>
      <w:r w:rsidR="00F86AF0">
        <w:t>)</w:t>
      </w:r>
      <w:r w:rsidR="00A14640">
        <w:t>:</w:t>
      </w:r>
    </w:p>
    <w:p w14:paraId="0D04F942" w14:textId="76A704BC" w:rsidR="00A14640" w:rsidRDefault="00A14640" w:rsidP="00325FFD">
      <w:pPr>
        <w:pStyle w:val="Default"/>
        <w:spacing w:line="480" w:lineRule="auto"/>
      </w:pPr>
      <w:r>
        <w:t>_______________________________________________________</w:t>
      </w:r>
      <w:r w:rsidR="00007E29">
        <w:t>___________</w:t>
      </w:r>
    </w:p>
    <w:p w14:paraId="32445C08" w14:textId="77777777" w:rsidR="009D5799" w:rsidRDefault="009D5799" w:rsidP="009D5799">
      <w:pPr>
        <w:pStyle w:val="Default"/>
        <w:spacing w:line="360" w:lineRule="auto"/>
        <w:rPr>
          <w:b/>
          <w:bCs/>
        </w:rPr>
      </w:pPr>
    </w:p>
    <w:p w14:paraId="6F1B30B0" w14:textId="77777777" w:rsidR="00E51649" w:rsidRPr="006F3FDC" w:rsidRDefault="00E51649" w:rsidP="00E51649">
      <w:pPr>
        <w:rPr>
          <w:rFonts w:ascii="Arial" w:hAnsi="Arial" w:cs="Arial"/>
          <w:sz w:val="24"/>
          <w:szCs w:val="24"/>
        </w:rPr>
      </w:pPr>
    </w:p>
    <w:p w14:paraId="0127BE63" w14:textId="77777777" w:rsidR="00E51649" w:rsidRPr="006F3FDC" w:rsidRDefault="00E51649" w:rsidP="00E51649">
      <w:pPr>
        <w:rPr>
          <w:rFonts w:ascii="Arial" w:hAnsi="Arial" w:cs="Arial"/>
          <w:sz w:val="24"/>
          <w:szCs w:val="24"/>
        </w:rPr>
      </w:pPr>
    </w:p>
    <w:p w14:paraId="6CBF858C" w14:textId="77777777" w:rsidR="00E51649" w:rsidRPr="006F3FDC" w:rsidRDefault="00E51649" w:rsidP="00E51649">
      <w:pPr>
        <w:rPr>
          <w:rFonts w:ascii="Arial" w:hAnsi="Arial" w:cs="Arial"/>
          <w:sz w:val="24"/>
          <w:szCs w:val="24"/>
        </w:rPr>
      </w:pPr>
    </w:p>
    <w:p w14:paraId="0A7344CC" w14:textId="77777777" w:rsidR="00E51649" w:rsidRPr="006F3FDC" w:rsidRDefault="00E51649" w:rsidP="00E51649">
      <w:pPr>
        <w:rPr>
          <w:rFonts w:ascii="Arial" w:hAnsi="Arial" w:cs="Arial"/>
          <w:sz w:val="24"/>
          <w:szCs w:val="24"/>
        </w:rPr>
      </w:pPr>
    </w:p>
    <w:p w14:paraId="21D6E9C8" w14:textId="48E03FFA" w:rsidR="005B0252" w:rsidRPr="005B0252" w:rsidRDefault="00E51649">
      <w:pPr>
        <w:rPr>
          <w:rStyle w:val="Heading1Char"/>
          <w:rFonts w:ascii="Arial" w:eastAsiaTheme="minorHAnsi" w:hAnsi="Arial" w:cs="Arial"/>
          <w:color w:val="auto"/>
          <w:sz w:val="24"/>
          <w:szCs w:val="24"/>
        </w:rPr>
      </w:pPr>
      <w:r w:rsidRPr="006F3FDC">
        <w:rPr>
          <w:rFonts w:ascii="Arial" w:hAnsi="Arial" w:cs="Arial"/>
          <w:sz w:val="24"/>
          <w:szCs w:val="24"/>
        </w:rPr>
        <w:br w:type="page"/>
      </w:r>
    </w:p>
    <w:p w14:paraId="0B84D169" w14:textId="7A0852EC" w:rsidR="00513D71" w:rsidRPr="003601E1" w:rsidRDefault="00513D71" w:rsidP="003601E1">
      <w:pPr>
        <w:rPr>
          <w:rFonts w:ascii="Arial" w:eastAsiaTheme="majorEastAsia" w:hAnsi="Arial" w:cs="Arial"/>
          <w:b/>
          <w:color w:val="008EAA"/>
          <w:sz w:val="36"/>
          <w:szCs w:val="36"/>
        </w:rPr>
      </w:pPr>
      <w:r>
        <w:rPr>
          <w:rFonts w:ascii="Arial" w:hAnsi="Arial" w:cs="Arial"/>
          <w:b/>
          <w:bCs/>
          <w:color w:val="008EAA"/>
          <w:sz w:val="36"/>
          <w:szCs w:val="36"/>
        </w:rPr>
        <w:lastRenderedPageBreak/>
        <w:t xml:space="preserve">Policy Consultation Questions </w:t>
      </w:r>
    </w:p>
    <w:tbl>
      <w:tblPr>
        <w:tblStyle w:val="TableGrid"/>
        <w:tblpPr w:leftFromText="180" w:rightFromText="180" w:vertAnchor="text" w:horzAnchor="margin" w:tblpY="3620"/>
        <w:tblW w:w="0" w:type="auto"/>
        <w:tblLook w:val="04A0" w:firstRow="1" w:lastRow="0" w:firstColumn="1" w:lastColumn="0" w:noHBand="0" w:noVBand="1"/>
      </w:tblPr>
      <w:tblGrid>
        <w:gridCol w:w="2254"/>
        <w:gridCol w:w="2254"/>
        <w:gridCol w:w="2254"/>
        <w:gridCol w:w="2254"/>
      </w:tblGrid>
      <w:tr w:rsidR="00513D71" w:rsidRPr="00451EA8" w14:paraId="03B46B95" w14:textId="77777777" w:rsidTr="00513D71">
        <w:tc>
          <w:tcPr>
            <w:tcW w:w="2254" w:type="dxa"/>
          </w:tcPr>
          <w:p w14:paraId="5607A234"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Yes</w:t>
            </w:r>
          </w:p>
        </w:tc>
        <w:tc>
          <w:tcPr>
            <w:tcW w:w="2254" w:type="dxa"/>
          </w:tcPr>
          <w:p w14:paraId="7DE68000" w14:textId="77777777" w:rsidR="00513D71" w:rsidRPr="00451EA8" w:rsidRDefault="00513D71" w:rsidP="00513D71">
            <w:pPr>
              <w:rPr>
                <w:rFonts w:ascii="Arial" w:hAnsi="Arial" w:cs="Arial"/>
                <w:b/>
                <w:bCs/>
                <w:sz w:val="24"/>
                <w:szCs w:val="24"/>
              </w:rPr>
            </w:pPr>
          </w:p>
        </w:tc>
        <w:tc>
          <w:tcPr>
            <w:tcW w:w="2254" w:type="dxa"/>
          </w:tcPr>
          <w:p w14:paraId="0EC989CC"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No</w:t>
            </w:r>
          </w:p>
        </w:tc>
        <w:tc>
          <w:tcPr>
            <w:tcW w:w="2254" w:type="dxa"/>
          </w:tcPr>
          <w:p w14:paraId="64B80C15" w14:textId="77777777" w:rsidR="00513D71" w:rsidRPr="00451EA8" w:rsidRDefault="00513D71" w:rsidP="00513D71">
            <w:pPr>
              <w:rPr>
                <w:rFonts w:ascii="Arial" w:hAnsi="Arial" w:cs="Arial"/>
                <w:b/>
                <w:bCs/>
                <w:sz w:val="24"/>
                <w:szCs w:val="24"/>
              </w:rPr>
            </w:pPr>
          </w:p>
        </w:tc>
      </w:tr>
      <w:tr w:rsidR="00513D71" w14:paraId="19A2E496" w14:textId="77777777" w:rsidTr="00513D71">
        <w:trPr>
          <w:trHeight w:val="7927"/>
        </w:trPr>
        <w:tc>
          <w:tcPr>
            <w:tcW w:w="9016" w:type="dxa"/>
            <w:gridSpan w:val="4"/>
          </w:tcPr>
          <w:p w14:paraId="3B8FE076" w14:textId="305A5300" w:rsidR="00513D71" w:rsidRPr="00451EA8" w:rsidRDefault="00513D71" w:rsidP="00513D71">
            <w:pPr>
              <w:rPr>
                <w:rFonts w:ascii="Arial" w:hAnsi="Arial" w:cs="Arial"/>
                <w:b/>
                <w:bCs/>
                <w:sz w:val="24"/>
                <w:szCs w:val="24"/>
              </w:rPr>
            </w:pPr>
            <w:r w:rsidRPr="00451EA8">
              <w:rPr>
                <w:rFonts w:ascii="Arial" w:hAnsi="Arial" w:cs="Arial"/>
                <w:b/>
                <w:bCs/>
                <w:sz w:val="24"/>
                <w:szCs w:val="24"/>
              </w:rPr>
              <w:t>Comments:</w:t>
            </w:r>
          </w:p>
        </w:tc>
      </w:tr>
    </w:tbl>
    <w:p w14:paraId="7C10CDEB" w14:textId="77777777" w:rsidR="00513D71" w:rsidRPr="00513D71" w:rsidRDefault="00513D71" w:rsidP="00513D71"/>
    <w:p w14:paraId="386DB011" w14:textId="418A3FE3" w:rsidR="00513D71" w:rsidRDefault="00513D71">
      <w:pPr>
        <w:rPr>
          <w:rStyle w:val="Heading1Char"/>
          <w:rFonts w:ascii="Arial" w:hAnsi="Arial" w:cs="Arial"/>
          <w:b/>
          <w:color w:val="008EAA"/>
          <w:sz w:val="36"/>
          <w:szCs w:val="36"/>
        </w:rPr>
      </w:pPr>
      <w:r>
        <w:rPr>
          <w:rStyle w:val="Heading1Char"/>
          <w:rFonts w:ascii="Arial" w:hAnsi="Arial" w:cs="Arial"/>
          <w:b/>
          <w:color w:val="008EAA"/>
          <w:sz w:val="36"/>
          <w:szCs w:val="36"/>
        </w:rPr>
        <w:br w:type="page"/>
      </w:r>
      <w:r w:rsidRPr="001472CB">
        <w:rPr>
          <w:rFonts w:ascii="Arial" w:hAnsi="Arial" w:cs="Arial"/>
          <w:noProof/>
          <w:color w:val="008EAA"/>
          <w:sz w:val="96"/>
          <w:szCs w:val="60"/>
          <w:lang w:eastAsia="en-GB"/>
        </w:rPr>
        <mc:AlternateContent>
          <mc:Choice Requires="wps">
            <w:drawing>
              <wp:anchor distT="0" distB="0" distL="114300" distR="114300" simplePos="0" relativeHeight="251724800" behindDoc="0" locked="0" layoutInCell="1" allowOverlap="1" wp14:anchorId="5332E583" wp14:editId="629BBB0A">
                <wp:simplePos x="0" y="0"/>
                <wp:positionH relativeFrom="margin">
                  <wp:posOffset>0</wp:posOffset>
                </wp:positionH>
                <wp:positionV relativeFrom="paragraph">
                  <wp:posOffset>-635</wp:posOffset>
                </wp:positionV>
                <wp:extent cx="5711190" cy="1701165"/>
                <wp:effectExtent l="0" t="0" r="22860" b="13335"/>
                <wp:wrapNone/>
                <wp:docPr id="17" name="Rounded Rectangle 17"/>
                <wp:cNvGraphicFramePr/>
                <a:graphic xmlns:a="http://schemas.openxmlformats.org/drawingml/2006/main">
                  <a:graphicData uri="http://schemas.microsoft.com/office/word/2010/wordprocessingShape">
                    <wps:wsp>
                      <wps:cNvSpPr/>
                      <wps:spPr>
                        <a:xfrm>
                          <a:off x="0" y="0"/>
                          <a:ext cx="5711190" cy="1701165"/>
                        </a:xfrm>
                        <a:prstGeom prst="roundRect">
                          <a:avLst>
                            <a:gd name="adj" fmla="val 2321"/>
                          </a:avLst>
                        </a:prstGeom>
                        <a:solidFill>
                          <a:srgbClr val="008EAA"/>
                        </a:solidFill>
                        <a:ln w="12700" cap="flat" cmpd="sng" algn="ctr">
                          <a:solidFill>
                            <a:sysClr val="window" lastClr="FFFFFF"/>
                          </a:solidFill>
                          <a:prstDash val="solid"/>
                          <a:miter lim="800000"/>
                        </a:ln>
                        <a:effectLst/>
                      </wps:spPr>
                      <wps:txbx>
                        <w:txbxContent>
                          <w:p w14:paraId="08FADCB6"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color w:val="FFFFFF" w:themeColor="background1"/>
                                <w:sz w:val="24"/>
                                <w:szCs w:val="24"/>
                                <w:u w:val="single"/>
                              </w:rPr>
                              <w:t>QUESTION 1</w:t>
                            </w:r>
                            <w:r w:rsidRPr="00FD4A35">
                              <w:rPr>
                                <w:rFonts w:ascii="Arial" w:hAnsi="Arial" w:cs="Arial"/>
                                <w:color w:val="FFFFFF" w:themeColor="background1"/>
                                <w:sz w:val="24"/>
                                <w:szCs w:val="24"/>
                              </w:rPr>
                              <w:br/>
                            </w:r>
                            <w:r w:rsidRPr="00FD4A35">
                              <w:rPr>
                                <w:rFonts w:ascii="Arial" w:hAnsi="Arial" w:cs="Arial"/>
                                <w:b/>
                                <w:bCs/>
                                <w:i/>
                                <w:iCs/>
                                <w:color w:val="FFFFFF" w:themeColor="background1"/>
                                <w:sz w:val="24"/>
                                <w:szCs w:val="24"/>
                                <w:lang w:val="en-US"/>
                              </w:rPr>
                              <w:t xml:space="preserve">Taking account of the limitations of the Department’s powers under the Act, are you content with the Department’s proposals about who will be eligible to request information from an adoption agency, how such a request should be made and the information that will need to be provided to support the request?  </w:t>
                            </w:r>
                          </w:p>
                          <w:p w14:paraId="1AF1E8F8"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4D832412" w14:textId="77777777" w:rsidR="00513D71" w:rsidRPr="00FD4A35" w:rsidRDefault="00513D71" w:rsidP="00513D71">
                            <w:pPr>
                              <w:spacing w:after="0" w:line="240" w:lineRule="auto"/>
                              <w:rPr>
                                <w:color w:val="FFFFFF" w:themeColor="background1"/>
                                <w:lang w:val="en-US"/>
                              </w:rPr>
                            </w:pPr>
                            <w:r w:rsidRPr="00FD4A35">
                              <w:rPr>
                                <w:rStyle w:val="eop"/>
                                <w:rFonts w:ascii="Arial" w:hAnsi="Arial" w:cs="Arial"/>
                                <w:b/>
                                <w:bCs/>
                                <w:i/>
                                <w:iCs/>
                                <w:color w:val="FFFFFF" w:themeColor="background1"/>
                                <w:sz w:val="24"/>
                                <w:szCs w:val="24"/>
                                <w:bdr w:val="none" w:sz="0" w:space="0" w:color="auto" w:frame="1"/>
                              </w:rPr>
                              <w:t>If not, please explain why.</w:t>
                            </w:r>
                          </w:p>
                          <w:p w14:paraId="3B0BA64C" w14:textId="77777777" w:rsidR="00513D71" w:rsidRPr="002058AE" w:rsidRDefault="00513D71" w:rsidP="00513D71">
                            <w:pPr>
                              <w:spacing w:after="0" w:line="240" w:lineRule="auto"/>
                              <w:rPr>
                                <w:color w:val="FFFFFF" w:themeColor="background1"/>
                                <w:sz w:val="24"/>
                                <w:szCs w:val="24"/>
                              </w:rPr>
                            </w:pPr>
                          </w:p>
                          <w:p w14:paraId="48F790B1" w14:textId="77777777" w:rsidR="00513D71" w:rsidRPr="002058AE" w:rsidRDefault="00513D71" w:rsidP="00513D71">
                            <w:pPr>
                              <w:spacing w:after="0" w:line="240" w:lineRule="auto"/>
                              <w:rPr>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32E583" id="Rounded Rectangle 17" o:spid="_x0000_s1027" style="position:absolute;margin-left:0;margin-top:-.05pt;width:449.7pt;height:133.9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5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" fillcolor="#008eaa" strokecolor="window" strokeweight="1pt">
                <v:stroke joinstyle="miter"/>
                <v:textbox>
                  <w:txbxContent>
                    <w:p w14:paraId="08FADCB6"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color w:val="FFFFFF" w:themeColor="background1"/>
                          <w:sz w:val="24"/>
                          <w:szCs w:val="24"/>
                          <w:u w:val="single"/>
                        </w:rPr>
                        <w:t>QUESTION 1</w:t>
                      </w:r>
                      <w:r w:rsidRPr="00FD4A35">
                        <w:rPr>
                          <w:rFonts w:ascii="Arial" w:hAnsi="Arial" w:cs="Arial"/>
                          <w:color w:val="FFFFFF" w:themeColor="background1"/>
                          <w:sz w:val="24"/>
                          <w:szCs w:val="24"/>
                        </w:rPr>
                        <w:br/>
                      </w:r>
                      <w:r w:rsidRPr="00FD4A35">
                        <w:rPr>
                          <w:rFonts w:ascii="Arial" w:hAnsi="Arial" w:cs="Arial"/>
                          <w:b/>
                          <w:bCs/>
                          <w:i/>
                          <w:iCs/>
                          <w:color w:val="FFFFFF" w:themeColor="background1"/>
                          <w:sz w:val="24"/>
                          <w:szCs w:val="24"/>
                          <w:lang w:val="en-US"/>
                        </w:rPr>
                        <w:t xml:space="preserve">Taking account of the limitations of the Department’s powers under the Act, are you content with the Department’s proposals about who will be eligible to request information from an adoption agency, how such a request should be made and the information that will need to be provided to support the request?  </w:t>
                      </w:r>
                    </w:p>
                    <w:p w14:paraId="1AF1E8F8"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4D832412" w14:textId="77777777" w:rsidR="00513D71" w:rsidRPr="00FD4A35" w:rsidRDefault="00513D71" w:rsidP="00513D71">
                      <w:pPr>
                        <w:spacing w:after="0" w:line="240" w:lineRule="auto"/>
                        <w:rPr>
                          <w:color w:val="FFFFFF" w:themeColor="background1"/>
                          <w:lang w:val="en-US"/>
                        </w:rPr>
                      </w:pPr>
                      <w:r w:rsidRPr="00FD4A35">
                        <w:rPr>
                          <w:rStyle w:val="eop"/>
                          <w:rFonts w:ascii="Arial" w:hAnsi="Arial" w:cs="Arial"/>
                          <w:b/>
                          <w:bCs/>
                          <w:i/>
                          <w:iCs/>
                          <w:color w:val="FFFFFF" w:themeColor="background1"/>
                          <w:sz w:val="24"/>
                          <w:szCs w:val="24"/>
                          <w:bdr w:val="none" w:sz="0" w:space="0" w:color="auto" w:frame="1"/>
                        </w:rPr>
                        <w:t>If not, please explain why.</w:t>
                      </w:r>
                    </w:p>
                    <w:p w14:paraId="3B0BA64C" w14:textId="77777777" w:rsidR="00513D71" w:rsidRPr="002058AE" w:rsidRDefault="00513D71" w:rsidP="00513D71">
                      <w:pPr>
                        <w:spacing w:after="0" w:line="240" w:lineRule="auto"/>
                        <w:rPr>
                          <w:color w:val="FFFFFF" w:themeColor="background1"/>
                          <w:sz w:val="24"/>
                          <w:szCs w:val="24"/>
                        </w:rPr>
                      </w:pPr>
                    </w:p>
                    <w:p w14:paraId="48F790B1" w14:textId="77777777" w:rsidR="00513D71" w:rsidRPr="002058AE" w:rsidRDefault="00513D71" w:rsidP="00513D71">
                      <w:pPr>
                        <w:spacing w:after="0" w:line="240" w:lineRule="auto"/>
                        <w:rPr>
                          <w:color w:val="FFFFFF" w:themeColor="background1"/>
                          <w:sz w:val="24"/>
                          <w:szCs w:val="24"/>
                        </w:rPr>
                      </w:pPr>
                    </w:p>
                  </w:txbxContent>
                </v:textbox>
                <w10:wrap anchorx="margin"/>
              </v:roundrect>
            </w:pict>
          </mc:Fallback>
        </mc:AlternateContent>
      </w:r>
    </w:p>
    <w:tbl>
      <w:tblPr>
        <w:tblStyle w:val="TableGrid"/>
        <w:tblpPr w:leftFromText="180" w:rightFromText="180" w:vertAnchor="text" w:horzAnchor="margin" w:tblpY="2468"/>
        <w:tblW w:w="0" w:type="auto"/>
        <w:tblLook w:val="04A0" w:firstRow="1" w:lastRow="0" w:firstColumn="1" w:lastColumn="0" w:noHBand="0" w:noVBand="1"/>
      </w:tblPr>
      <w:tblGrid>
        <w:gridCol w:w="2254"/>
        <w:gridCol w:w="2254"/>
        <w:gridCol w:w="2254"/>
        <w:gridCol w:w="2254"/>
      </w:tblGrid>
      <w:tr w:rsidR="00513D71" w:rsidRPr="00451EA8" w14:paraId="43F1FC63" w14:textId="77777777" w:rsidTr="00513D71">
        <w:tc>
          <w:tcPr>
            <w:tcW w:w="2254" w:type="dxa"/>
          </w:tcPr>
          <w:p w14:paraId="5FB631EA"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lastRenderedPageBreak/>
              <w:t>Yes</w:t>
            </w:r>
          </w:p>
        </w:tc>
        <w:tc>
          <w:tcPr>
            <w:tcW w:w="2254" w:type="dxa"/>
          </w:tcPr>
          <w:p w14:paraId="6BA5CA34" w14:textId="77777777" w:rsidR="00513D71" w:rsidRPr="00451EA8" w:rsidRDefault="00513D71" w:rsidP="00513D71">
            <w:pPr>
              <w:rPr>
                <w:rFonts w:ascii="Arial" w:hAnsi="Arial" w:cs="Arial"/>
                <w:b/>
                <w:bCs/>
                <w:sz w:val="24"/>
                <w:szCs w:val="24"/>
              </w:rPr>
            </w:pPr>
          </w:p>
        </w:tc>
        <w:tc>
          <w:tcPr>
            <w:tcW w:w="2254" w:type="dxa"/>
          </w:tcPr>
          <w:p w14:paraId="524B11D1"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No</w:t>
            </w:r>
          </w:p>
        </w:tc>
        <w:tc>
          <w:tcPr>
            <w:tcW w:w="2254" w:type="dxa"/>
          </w:tcPr>
          <w:p w14:paraId="24F7728B" w14:textId="77777777" w:rsidR="00513D71" w:rsidRPr="00451EA8" w:rsidRDefault="00513D71" w:rsidP="00513D71">
            <w:pPr>
              <w:rPr>
                <w:rFonts w:ascii="Arial" w:hAnsi="Arial" w:cs="Arial"/>
                <w:b/>
                <w:bCs/>
                <w:sz w:val="24"/>
                <w:szCs w:val="24"/>
              </w:rPr>
            </w:pPr>
          </w:p>
        </w:tc>
      </w:tr>
      <w:tr w:rsidR="00513D71" w14:paraId="1472DD2F" w14:textId="77777777" w:rsidTr="00513D71">
        <w:trPr>
          <w:trHeight w:val="10055"/>
        </w:trPr>
        <w:tc>
          <w:tcPr>
            <w:tcW w:w="9016" w:type="dxa"/>
            <w:gridSpan w:val="4"/>
          </w:tcPr>
          <w:p w14:paraId="356C3D27"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Comments:</w:t>
            </w:r>
          </w:p>
        </w:tc>
      </w:tr>
    </w:tbl>
    <w:p w14:paraId="33752400" w14:textId="142EE0FF" w:rsidR="00513D71" w:rsidRDefault="00513D7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26848" behindDoc="0" locked="0" layoutInCell="1" allowOverlap="1" wp14:anchorId="35BAE615" wp14:editId="4FDBAFB9">
                <wp:simplePos x="0" y="0"/>
                <wp:positionH relativeFrom="margin">
                  <wp:posOffset>-34437</wp:posOffset>
                </wp:positionH>
                <wp:positionV relativeFrom="paragraph">
                  <wp:posOffset>295556</wp:posOffset>
                </wp:positionV>
                <wp:extent cx="5711190" cy="1113576"/>
                <wp:effectExtent l="0" t="0" r="22860" b="10795"/>
                <wp:wrapNone/>
                <wp:docPr id="18" name="Rounded Rectangle 18"/>
                <wp:cNvGraphicFramePr/>
                <a:graphic xmlns:a="http://schemas.openxmlformats.org/drawingml/2006/main">
                  <a:graphicData uri="http://schemas.microsoft.com/office/word/2010/wordprocessingShape">
                    <wps:wsp>
                      <wps:cNvSpPr/>
                      <wps:spPr>
                        <a:xfrm>
                          <a:off x="0" y="0"/>
                          <a:ext cx="5711190" cy="1113576"/>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6C253F05"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QUESTION 2</w:t>
                            </w:r>
                          </w:p>
                          <w:p w14:paraId="6BEF9468"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Do you agree with the Department’s proposal to place a duty on adoption agencies to have regard to any guidance provided by the Department?</w:t>
                            </w:r>
                          </w:p>
                          <w:p w14:paraId="611D41B5"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3A6E9432" w14:textId="77777777" w:rsidR="00513D71" w:rsidRPr="00FD4A35" w:rsidRDefault="00513D71" w:rsidP="00513D71">
                            <w:pPr>
                              <w:spacing w:after="0" w:line="240" w:lineRule="auto"/>
                              <w:rPr>
                                <w:rFonts w:ascii="Arial" w:hAnsi="Arial" w:cs="Arial"/>
                                <w:b/>
                                <w:bCs/>
                                <w:color w:val="FFFFFF" w:themeColor="background1"/>
                                <w:sz w:val="24"/>
                                <w:szCs w:val="24"/>
                              </w:rPr>
                            </w:pPr>
                            <w:r w:rsidRPr="00FD4A35">
                              <w:rPr>
                                <w:rStyle w:val="eop"/>
                                <w:rFonts w:ascii="Arial" w:hAnsi="Arial" w:cs="Arial"/>
                                <w:b/>
                                <w:bCs/>
                                <w:i/>
                                <w:iCs/>
                                <w:color w:val="FFFFFF" w:themeColor="background1"/>
                                <w:sz w:val="24"/>
                                <w:szCs w:val="24"/>
                                <w:bdr w:val="none" w:sz="0" w:space="0" w:color="auto" w:frame="1"/>
                              </w:rPr>
                              <w:t>If not, please explain why.</w:t>
                            </w:r>
                          </w:p>
                          <w:p w14:paraId="3F381B08" w14:textId="77777777" w:rsidR="00513D71" w:rsidRDefault="00513D71" w:rsidP="00513D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AE615" id="Rounded Rectangle 18" o:spid="_x0000_s1028" style="position:absolute;margin-left:-2.7pt;margin-top:23.25pt;width:449.7pt;height:87.7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" fillcolor="#008eaa" strokecolor="window" strokeweight="1pt">
                <v:stroke joinstyle="miter"/>
                <v:textbox>
                  <w:txbxContent>
                    <w:p w14:paraId="6C253F05"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QUESTION 2</w:t>
                      </w:r>
                    </w:p>
                    <w:p w14:paraId="6BEF9468"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Do you agree with the Department’s proposal to place a duty on adoption agencies to have regard to any guidance provided by the Department?</w:t>
                      </w:r>
                    </w:p>
                    <w:p w14:paraId="611D41B5"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3A6E9432" w14:textId="77777777" w:rsidR="00513D71" w:rsidRPr="00FD4A35" w:rsidRDefault="00513D71" w:rsidP="00513D71">
                      <w:pPr>
                        <w:spacing w:after="0" w:line="240" w:lineRule="auto"/>
                        <w:rPr>
                          <w:rFonts w:ascii="Arial" w:hAnsi="Arial" w:cs="Arial"/>
                          <w:b/>
                          <w:bCs/>
                          <w:color w:val="FFFFFF" w:themeColor="background1"/>
                          <w:sz w:val="24"/>
                          <w:szCs w:val="24"/>
                        </w:rPr>
                      </w:pPr>
                      <w:r w:rsidRPr="00FD4A35">
                        <w:rPr>
                          <w:rStyle w:val="eop"/>
                          <w:rFonts w:ascii="Arial" w:hAnsi="Arial" w:cs="Arial"/>
                          <w:b/>
                          <w:bCs/>
                          <w:i/>
                          <w:iCs/>
                          <w:color w:val="FFFFFF" w:themeColor="background1"/>
                          <w:sz w:val="24"/>
                          <w:szCs w:val="24"/>
                          <w:bdr w:val="none" w:sz="0" w:space="0" w:color="auto" w:frame="1"/>
                        </w:rPr>
                        <w:t>If not, please explain why.</w:t>
                      </w:r>
                    </w:p>
                    <w:p w14:paraId="3F381B08" w14:textId="77777777" w:rsidR="00513D71" w:rsidRDefault="00513D71" w:rsidP="00513D71"/>
                  </w:txbxContent>
                </v:textbox>
                <w10:wrap anchorx="margin"/>
              </v:roundrect>
            </w:pict>
          </mc:Fallback>
        </mc:AlternateContent>
      </w:r>
      <w:r>
        <w:rPr>
          <w:rStyle w:val="Heading1Char"/>
          <w:rFonts w:ascii="Arial" w:hAnsi="Arial" w:cs="Arial"/>
          <w:b/>
          <w:color w:val="008EAA"/>
          <w:sz w:val="36"/>
          <w:szCs w:val="36"/>
        </w:rPr>
        <w:br w:type="page"/>
      </w:r>
    </w:p>
    <w:p w14:paraId="5E1FF469" w14:textId="01BA275C" w:rsidR="00513D71" w:rsidRDefault="00513D71" w:rsidP="00F53993">
      <w:pPr>
        <w:pStyle w:val="ListParagraph"/>
        <w:tabs>
          <w:tab w:val="left" w:pos="426"/>
        </w:tabs>
        <w:spacing w:after="0" w:line="360" w:lineRule="auto"/>
        <w:ind w:left="0"/>
        <w:rPr>
          <w:rStyle w:val="Heading1Char"/>
          <w:rFonts w:ascii="Arial" w:hAnsi="Arial" w:cs="Arial"/>
          <w:b/>
          <w:color w:val="008EAA"/>
          <w:sz w:val="36"/>
          <w:szCs w:val="36"/>
        </w:rPr>
      </w:pPr>
      <w:r w:rsidRPr="001472CB">
        <w:rPr>
          <w:rFonts w:ascii="Arial" w:hAnsi="Arial" w:cs="Arial"/>
          <w:noProof/>
          <w:color w:val="008EAA"/>
          <w:sz w:val="96"/>
          <w:szCs w:val="60"/>
          <w:lang w:eastAsia="en-GB"/>
        </w:rPr>
        <w:lastRenderedPageBreak/>
        <mc:AlternateContent>
          <mc:Choice Requires="wps">
            <w:drawing>
              <wp:anchor distT="0" distB="0" distL="114300" distR="114300" simplePos="0" relativeHeight="251728896" behindDoc="0" locked="0" layoutInCell="1" allowOverlap="1" wp14:anchorId="5D849CCF" wp14:editId="4380875F">
                <wp:simplePos x="0" y="0"/>
                <wp:positionH relativeFrom="margin">
                  <wp:posOffset>0</wp:posOffset>
                </wp:positionH>
                <wp:positionV relativeFrom="paragraph">
                  <wp:posOffset>0</wp:posOffset>
                </wp:positionV>
                <wp:extent cx="5711190" cy="1435395"/>
                <wp:effectExtent l="0" t="0" r="22860" b="12700"/>
                <wp:wrapNone/>
                <wp:docPr id="1231124180" name="Rounded Rectangle 18"/>
                <wp:cNvGraphicFramePr/>
                <a:graphic xmlns:a="http://schemas.openxmlformats.org/drawingml/2006/main">
                  <a:graphicData uri="http://schemas.microsoft.com/office/word/2010/wordprocessingShape">
                    <wps:wsp>
                      <wps:cNvSpPr/>
                      <wps:spPr>
                        <a:xfrm>
                          <a:off x="0" y="0"/>
                          <a:ext cx="5711190" cy="1435395"/>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725EEC26"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 xml:space="preserve">QUESTION 3  </w:t>
                            </w:r>
                          </w:p>
                          <w:p w14:paraId="3E965D86"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you content with the Department’s proposal to require an adoption agency to prioritise requests for information from eligible persons / relatives who are terminally ill and also have regard to the applicant’s age and health in line with the approach of the Redress Service? </w:t>
                            </w:r>
                          </w:p>
                          <w:p w14:paraId="298EB0ED"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6226465E" w14:textId="77777777" w:rsidR="00513D71" w:rsidRPr="00FD4A35" w:rsidRDefault="00513D71" w:rsidP="00513D71">
                            <w:pPr>
                              <w:spacing w:after="0" w:line="240" w:lineRule="auto"/>
                              <w:rPr>
                                <w:rFonts w:ascii="Arial" w:hAnsi="Arial" w:cs="Arial"/>
                                <w:b/>
                                <w:bCs/>
                                <w:i/>
                                <w:iCs/>
                                <w:color w:val="FFFFFF" w:themeColor="background1"/>
                                <w:sz w:val="24"/>
                                <w:szCs w:val="24"/>
                                <w:bdr w:val="none" w:sz="0" w:space="0" w:color="auto" w:frame="1"/>
                              </w:rPr>
                            </w:pPr>
                            <w:r w:rsidRPr="00FD4A35">
                              <w:rPr>
                                <w:rStyle w:val="eop"/>
                                <w:rFonts w:ascii="Arial" w:hAnsi="Arial" w:cs="Arial"/>
                                <w:b/>
                                <w:bCs/>
                                <w:i/>
                                <w:iCs/>
                                <w:color w:val="FFFFFF" w:themeColor="background1"/>
                                <w:sz w:val="24"/>
                                <w:szCs w:val="24"/>
                                <w:bdr w:val="none" w:sz="0" w:space="0" w:color="auto" w:frame="1"/>
                              </w:rPr>
                              <w:t xml:space="preserve">If not, please explain why. </w:t>
                            </w:r>
                          </w:p>
                          <w:p w14:paraId="71666EEB" w14:textId="77777777" w:rsidR="00513D71" w:rsidRPr="009B79BF" w:rsidRDefault="00513D71" w:rsidP="00513D71">
                            <w:pPr>
                              <w:spacing w:after="0" w:line="240" w:lineRule="auto"/>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849CCF" id="_x0000_s1029" style="position:absolute;margin-left:0;margin-top:0;width:449.7pt;height:113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" fillcolor="#008eaa" strokecolor="window" strokeweight="1pt">
                <v:stroke joinstyle="miter"/>
                <v:textbox>
                  <w:txbxContent>
                    <w:p w14:paraId="725EEC26"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 xml:space="preserve">QUESTION 3  </w:t>
                      </w:r>
                    </w:p>
                    <w:p w14:paraId="3E965D86"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you content with the Department’s proposal to require an adoption agency to prioritise requests for information from eligible persons / relatives who are terminally ill and also have regard to the applicant’s age and health in line with the approach of the Redress Service? </w:t>
                      </w:r>
                    </w:p>
                    <w:p w14:paraId="298EB0ED"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6226465E" w14:textId="77777777" w:rsidR="00513D71" w:rsidRPr="00FD4A35" w:rsidRDefault="00513D71" w:rsidP="00513D71">
                      <w:pPr>
                        <w:spacing w:after="0" w:line="240" w:lineRule="auto"/>
                        <w:rPr>
                          <w:rFonts w:ascii="Arial" w:hAnsi="Arial" w:cs="Arial"/>
                          <w:b/>
                          <w:bCs/>
                          <w:i/>
                          <w:iCs/>
                          <w:color w:val="FFFFFF" w:themeColor="background1"/>
                          <w:sz w:val="24"/>
                          <w:szCs w:val="24"/>
                          <w:bdr w:val="none" w:sz="0" w:space="0" w:color="auto" w:frame="1"/>
                        </w:rPr>
                      </w:pPr>
                      <w:r w:rsidRPr="00FD4A35">
                        <w:rPr>
                          <w:rStyle w:val="eop"/>
                          <w:rFonts w:ascii="Arial" w:hAnsi="Arial" w:cs="Arial"/>
                          <w:b/>
                          <w:bCs/>
                          <w:i/>
                          <w:iCs/>
                          <w:color w:val="FFFFFF" w:themeColor="background1"/>
                          <w:sz w:val="24"/>
                          <w:szCs w:val="24"/>
                          <w:bdr w:val="none" w:sz="0" w:space="0" w:color="auto" w:frame="1"/>
                        </w:rPr>
                        <w:t xml:space="preserve">If not, please explain why. </w:t>
                      </w:r>
                    </w:p>
                    <w:p w14:paraId="71666EEB" w14:textId="77777777" w:rsidR="00513D71" w:rsidRPr="009B79BF" w:rsidRDefault="00513D71" w:rsidP="00513D71">
                      <w:pPr>
                        <w:spacing w:after="0" w:line="240" w:lineRule="auto"/>
                        <w:rPr>
                          <w:color w:val="FFFFFF" w:themeColor="background1"/>
                        </w:rPr>
                      </w:pPr>
                    </w:p>
                  </w:txbxContent>
                </v:textbox>
                <w10:wrap anchorx="margin"/>
              </v:roundrect>
            </w:pict>
          </mc:Fallback>
        </mc:AlternateContent>
      </w:r>
    </w:p>
    <w:tbl>
      <w:tblPr>
        <w:tblStyle w:val="TableGrid"/>
        <w:tblpPr w:leftFromText="180" w:rightFromText="180" w:vertAnchor="text" w:horzAnchor="margin" w:tblpY="2001"/>
        <w:tblW w:w="0" w:type="auto"/>
        <w:tblLook w:val="04A0" w:firstRow="1" w:lastRow="0" w:firstColumn="1" w:lastColumn="0" w:noHBand="0" w:noVBand="1"/>
      </w:tblPr>
      <w:tblGrid>
        <w:gridCol w:w="2254"/>
        <w:gridCol w:w="2254"/>
        <w:gridCol w:w="2254"/>
        <w:gridCol w:w="2254"/>
      </w:tblGrid>
      <w:tr w:rsidR="00513D71" w:rsidRPr="00451EA8" w14:paraId="100714F8" w14:textId="77777777" w:rsidTr="00513D71">
        <w:tc>
          <w:tcPr>
            <w:tcW w:w="2254" w:type="dxa"/>
          </w:tcPr>
          <w:p w14:paraId="14442991"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Yes</w:t>
            </w:r>
          </w:p>
        </w:tc>
        <w:tc>
          <w:tcPr>
            <w:tcW w:w="2254" w:type="dxa"/>
          </w:tcPr>
          <w:p w14:paraId="15FB4DD6" w14:textId="77777777" w:rsidR="00513D71" w:rsidRPr="00451EA8" w:rsidRDefault="00513D71" w:rsidP="00513D71">
            <w:pPr>
              <w:rPr>
                <w:rFonts w:ascii="Arial" w:hAnsi="Arial" w:cs="Arial"/>
                <w:b/>
                <w:bCs/>
                <w:sz w:val="24"/>
                <w:szCs w:val="24"/>
              </w:rPr>
            </w:pPr>
          </w:p>
        </w:tc>
        <w:tc>
          <w:tcPr>
            <w:tcW w:w="2254" w:type="dxa"/>
          </w:tcPr>
          <w:p w14:paraId="64E5BA05"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No</w:t>
            </w:r>
          </w:p>
        </w:tc>
        <w:tc>
          <w:tcPr>
            <w:tcW w:w="2254" w:type="dxa"/>
          </w:tcPr>
          <w:p w14:paraId="5C1E4342" w14:textId="77777777" w:rsidR="00513D71" w:rsidRPr="00451EA8" w:rsidRDefault="00513D71" w:rsidP="00513D71">
            <w:pPr>
              <w:rPr>
                <w:rFonts w:ascii="Arial" w:hAnsi="Arial" w:cs="Arial"/>
                <w:b/>
                <w:bCs/>
                <w:sz w:val="24"/>
                <w:szCs w:val="24"/>
              </w:rPr>
            </w:pPr>
          </w:p>
        </w:tc>
      </w:tr>
      <w:tr w:rsidR="00513D71" w14:paraId="1F3E05C1" w14:textId="77777777" w:rsidTr="00513D71">
        <w:trPr>
          <w:trHeight w:val="9347"/>
        </w:trPr>
        <w:tc>
          <w:tcPr>
            <w:tcW w:w="9016" w:type="dxa"/>
            <w:gridSpan w:val="4"/>
          </w:tcPr>
          <w:p w14:paraId="7ABC2756"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Comments:</w:t>
            </w:r>
          </w:p>
        </w:tc>
      </w:tr>
    </w:tbl>
    <w:p w14:paraId="1E2AFA47" w14:textId="77777777" w:rsidR="00513D71" w:rsidRDefault="00513D71">
      <w:pPr>
        <w:rPr>
          <w:rStyle w:val="Heading1Char"/>
          <w:rFonts w:ascii="Arial" w:hAnsi="Arial" w:cs="Arial"/>
          <w:b/>
          <w:color w:val="008EAA"/>
          <w:sz w:val="36"/>
          <w:szCs w:val="36"/>
        </w:rPr>
      </w:pPr>
      <w:r>
        <w:rPr>
          <w:rStyle w:val="Heading1Char"/>
          <w:rFonts w:ascii="Arial" w:hAnsi="Arial" w:cs="Arial"/>
          <w:b/>
          <w:color w:val="008EAA"/>
          <w:sz w:val="36"/>
          <w:szCs w:val="36"/>
        </w:rPr>
        <w:br w:type="page"/>
      </w:r>
    </w:p>
    <w:tbl>
      <w:tblPr>
        <w:tblStyle w:val="TableGrid"/>
        <w:tblpPr w:leftFromText="180" w:rightFromText="180" w:vertAnchor="text" w:horzAnchor="margin" w:tblpY="2478"/>
        <w:tblW w:w="0" w:type="auto"/>
        <w:tblLook w:val="04A0" w:firstRow="1" w:lastRow="0" w:firstColumn="1" w:lastColumn="0" w:noHBand="0" w:noVBand="1"/>
      </w:tblPr>
      <w:tblGrid>
        <w:gridCol w:w="2254"/>
        <w:gridCol w:w="2254"/>
        <w:gridCol w:w="2254"/>
        <w:gridCol w:w="2254"/>
      </w:tblGrid>
      <w:tr w:rsidR="00513D71" w:rsidRPr="00451EA8" w14:paraId="6D8FEA59" w14:textId="77777777" w:rsidTr="00AB65E8">
        <w:tc>
          <w:tcPr>
            <w:tcW w:w="2254" w:type="dxa"/>
          </w:tcPr>
          <w:p w14:paraId="11140274"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lastRenderedPageBreak/>
              <w:t>Yes</w:t>
            </w:r>
          </w:p>
        </w:tc>
        <w:tc>
          <w:tcPr>
            <w:tcW w:w="2254" w:type="dxa"/>
          </w:tcPr>
          <w:p w14:paraId="47AEE199" w14:textId="77777777" w:rsidR="00513D71" w:rsidRPr="00451EA8" w:rsidRDefault="00513D71" w:rsidP="00AB65E8">
            <w:pPr>
              <w:rPr>
                <w:rFonts w:ascii="Arial" w:hAnsi="Arial" w:cs="Arial"/>
                <w:b/>
                <w:bCs/>
                <w:sz w:val="24"/>
                <w:szCs w:val="24"/>
              </w:rPr>
            </w:pPr>
          </w:p>
        </w:tc>
        <w:tc>
          <w:tcPr>
            <w:tcW w:w="2254" w:type="dxa"/>
          </w:tcPr>
          <w:p w14:paraId="1B119309"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t>No</w:t>
            </w:r>
          </w:p>
        </w:tc>
        <w:tc>
          <w:tcPr>
            <w:tcW w:w="2254" w:type="dxa"/>
          </w:tcPr>
          <w:p w14:paraId="0C427BB1" w14:textId="77777777" w:rsidR="00513D71" w:rsidRPr="00451EA8" w:rsidRDefault="00513D71" w:rsidP="00AB65E8">
            <w:pPr>
              <w:rPr>
                <w:rFonts w:ascii="Arial" w:hAnsi="Arial" w:cs="Arial"/>
                <w:b/>
                <w:bCs/>
                <w:sz w:val="24"/>
                <w:szCs w:val="24"/>
              </w:rPr>
            </w:pPr>
          </w:p>
        </w:tc>
      </w:tr>
      <w:tr w:rsidR="00513D71" w14:paraId="35ECEBE6" w14:textId="77777777" w:rsidTr="00AB65E8">
        <w:trPr>
          <w:trHeight w:val="9347"/>
        </w:trPr>
        <w:tc>
          <w:tcPr>
            <w:tcW w:w="9016" w:type="dxa"/>
            <w:gridSpan w:val="4"/>
          </w:tcPr>
          <w:p w14:paraId="451E4940"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t>Comments:</w:t>
            </w:r>
          </w:p>
        </w:tc>
      </w:tr>
    </w:tbl>
    <w:p w14:paraId="505590DA" w14:textId="1880BB04" w:rsidR="00513D71" w:rsidRDefault="00513D7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30944" behindDoc="0" locked="0" layoutInCell="1" allowOverlap="1" wp14:anchorId="1D933603" wp14:editId="338BD55A">
                <wp:simplePos x="0" y="0"/>
                <wp:positionH relativeFrom="margin">
                  <wp:posOffset>0</wp:posOffset>
                </wp:positionH>
                <wp:positionV relativeFrom="paragraph">
                  <wp:posOffset>0</wp:posOffset>
                </wp:positionV>
                <wp:extent cx="5711190" cy="1307805"/>
                <wp:effectExtent l="0" t="0" r="22860" b="26035"/>
                <wp:wrapNone/>
                <wp:docPr id="656634898" name="Rounded Rectangle 18"/>
                <wp:cNvGraphicFramePr/>
                <a:graphic xmlns:a="http://schemas.openxmlformats.org/drawingml/2006/main">
                  <a:graphicData uri="http://schemas.microsoft.com/office/word/2010/wordprocessingShape">
                    <wps:wsp>
                      <wps:cNvSpPr/>
                      <wps:spPr>
                        <a:xfrm>
                          <a:off x="0" y="0"/>
                          <a:ext cx="5711190" cy="1307805"/>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7DA2E896" w14:textId="77777777" w:rsidR="00513D71" w:rsidRPr="00FD4A35" w:rsidRDefault="00513D71" w:rsidP="00513D71">
                            <w:pPr>
                              <w:spacing w:after="0" w:line="240" w:lineRule="auto"/>
                              <w:rPr>
                                <w:b/>
                                <w:bCs/>
                                <w:i/>
                                <w:iCs/>
                                <w:color w:val="FFFFFF" w:themeColor="background1"/>
                                <w:u w:val="single"/>
                                <w:lang w:val="en-US"/>
                              </w:rPr>
                            </w:pPr>
                            <w:r w:rsidRPr="00FD4A35">
                              <w:rPr>
                                <w:rFonts w:ascii="Arial" w:hAnsi="Arial" w:cs="Arial"/>
                                <w:b/>
                                <w:bCs/>
                                <w:i/>
                                <w:iCs/>
                                <w:color w:val="FFFFFF" w:themeColor="background1"/>
                                <w:sz w:val="24"/>
                                <w:szCs w:val="24"/>
                                <w:u w:val="single"/>
                                <w:lang w:val="en-US"/>
                              </w:rPr>
                              <w:t>QUESTION 4</w:t>
                            </w:r>
                            <w:r w:rsidRPr="00FD4A35">
                              <w:rPr>
                                <w:b/>
                                <w:bCs/>
                                <w:i/>
                                <w:iCs/>
                                <w:color w:val="FFFFFF" w:themeColor="background1"/>
                                <w:u w:val="single"/>
                                <w:lang w:val="en-US"/>
                              </w:rPr>
                              <w:t xml:space="preserve">  </w:t>
                            </w:r>
                          </w:p>
                          <w:p w14:paraId="6DC1CA2F"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 xml:space="preserve">Are you content with the Department’s proposal that adoption agencies should only be required to disclose the name of the relevant institution and the dates of admission? </w:t>
                            </w:r>
                          </w:p>
                          <w:p w14:paraId="3E766B7B"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600611A4"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Style w:val="eop"/>
                                <w:rFonts w:ascii="Arial" w:hAnsi="Arial" w:cs="Arial"/>
                                <w:b/>
                                <w:bCs/>
                                <w:i/>
                                <w:iCs/>
                                <w:color w:val="FFFFFF" w:themeColor="background1"/>
                                <w:sz w:val="24"/>
                                <w:szCs w:val="24"/>
                                <w:bdr w:val="none" w:sz="0" w:space="0" w:color="auto" w:frame="1"/>
                              </w:rPr>
                              <w:t xml:space="preserve">If not, please explain why. </w:t>
                            </w:r>
                          </w:p>
                          <w:p w14:paraId="63DFB71D" w14:textId="77777777" w:rsidR="00513D71" w:rsidRDefault="00513D71" w:rsidP="00513D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33603" id="_x0000_s1030" style="position:absolute;margin-left:0;margin-top:0;width:449.7pt;height:103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" fillcolor="#008eaa" strokecolor="window" strokeweight="1pt">
                <v:stroke joinstyle="miter"/>
                <v:textbox>
                  <w:txbxContent>
                    <w:p w14:paraId="7DA2E896" w14:textId="77777777" w:rsidR="00513D71" w:rsidRPr="00FD4A35" w:rsidRDefault="00513D71" w:rsidP="00513D71">
                      <w:pPr>
                        <w:spacing w:after="0" w:line="240" w:lineRule="auto"/>
                        <w:rPr>
                          <w:b/>
                          <w:bCs/>
                          <w:i/>
                          <w:iCs/>
                          <w:color w:val="FFFFFF" w:themeColor="background1"/>
                          <w:u w:val="single"/>
                          <w:lang w:val="en-US"/>
                        </w:rPr>
                      </w:pPr>
                      <w:r w:rsidRPr="00FD4A35">
                        <w:rPr>
                          <w:rFonts w:ascii="Arial" w:hAnsi="Arial" w:cs="Arial"/>
                          <w:b/>
                          <w:bCs/>
                          <w:i/>
                          <w:iCs/>
                          <w:color w:val="FFFFFF" w:themeColor="background1"/>
                          <w:sz w:val="24"/>
                          <w:szCs w:val="24"/>
                          <w:u w:val="single"/>
                          <w:lang w:val="en-US"/>
                        </w:rPr>
                        <w:t>QUESTION 4</w:t>
                      </w:r>
                      <w:r w:rsidRPr="00FD4A35">
                        <w:rPr>
                          <w:b/>
                          <w:bCs/>
                          <w:i/>
                          <w:iCs/>
                          <w:color w:val="FFFFFF" w:themeColor="background1"/>
                          <w:u w:val="single"/>
                          <w:lang w:val="en-US"/>
                        </w:rPr>
                        <w:t xml:space="preserve">  </w:t>
                      </w:r>
                    </w:p>
                    <w:p w14:paraId="6DC1CA2F"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 xml:space="preserve">Are you content with the Department’s proposal that adoption agencies should only be required to disclose the name of the relevant institution and the dates of admission? </w:t>
                      </w:r>
                    </w:p>
                    <w:p w14:paraId="3E766B7B"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600611A4"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Style w:val="eop"/>
                          <w:rFonts w:ascii="Arial" w:hAnsi="Arial" w:cs="Arial"/>
                          <w:b/>
                          <w:bCs/>
                          <w:i/>
                          <w:iCs/>
                          <w:color w:val="FFFFFF" w:themeColor="background1"/>
                          <w:sz w:val="24"/>
                          <w:szCs w:val="24"/>
                          <w:bdr w:val="none" w:sz="0" w:space="0" w:color="auto" w:frame="1"/>
                        </w:rPr>
                        <w:t xml:space="preserve">If not, please explain why. </w:t>
                      </w:r>
                    </w:p>
                    <w:p w14:paraId="63DFB71D" w14:textId="77777777" w:rsidR="00513D71" w:rsidRDefault="00513D71" w:rsidP="00513D71"/>
                  </w:txbxContent>
                </v:textbox>
                <w10:wrap anchorx="margin"/>
              </v:roundrect>
            </w:pict>
          </mc:Fallback>
        </mc:AlternateContent>
      </w:r>
      <w:r>
        <w:rPr>
          <w:rStyle w:val="Heading1Char"/>
          <w:rFonts w:ascii="Arial" w:hAnsi="Arial" w:cs="Arial"/>
          <w:b/>
          <w:color w:val="008EAA"/>
          <w:sz w:val="36"/>
          <w:szCs w:val="36"/>
        </w:rPr>
        <w:br w:type="page"/>
      </w:r>
    </w:p>
    <w:tbl>
      <w:tblPr>
        <w:tblStyle w:val="TableGrid"/>
        <w:tblpPr w:leftFromText="180" w:rightFromText="180" w:vertAnchor="text" w:horzAnchor="margin" w:tblpY="2828"/>
        <w:tblW w:w="0" w:type="auto"/>
        <w:tblLook w:val="04A0" w:firstRow="1" w:lastRow="0" w:firstColumn="1" w:lastColumn="0" w:noHBand="0" w:noVBand="1"/>
      </w:tblPr>
      <w:tblGrid>
        <w:gridCol w:w="2175"/>
        <w:gridCol w:w="2153"/>
        <w:gridCol w:w="2169"/>
        <w:gridCol w:w="2429"/>
      </w:tblGrid>
      <w:tr w:rsidR="00513D71" w:rsidRPr="00451EA8" w14:paraId="48D77345" w14:textId="77777777" w:rsidTr="00AB65E8">
        <w:tc>
          <w:tcPr>
            <w:tcW w:w="2175" w:type="dxa"/>
          </w:tcPr>
          <w:p w14:paraId="0C962A0F"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lastRenderedPageBreak/>
              <w:t>Yes</w:t>
            </w:r>
          </w:p>
        </w:tc>
        <w:tc>
          <w:tcPr>
            <w:tcW w:w="2153" w:type="dxa"/>
          </w:tcPr>
          <w:p w14:paraId="77D8379F" w14:textId="77777777" w:rsidR="00513D71" w:rsidRPr="00451EA8" w:rsidRDefault="00513D71" w:rsidP="00AB65E8">
            <w:pPr>
              <w:rPr>
                <w:rFonts w:ascii="Arial" w:hAnsi="Arial" w:cs="Arial"/>
                <w:b/>
                <w:bCs/>
                <w:sz w:val="24"/>
                <w:szCs w:val="24"/>
              </w:rPr>
            </w:pPr>
          </w:p>
        </w:tc>
        <w:tc>
          <w:tcPr>
            <w:tcW w:w="2169" w:type="dxa"/>
          </w:tcPr>
          <w:p w14:paraId="3CDAB51D"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t>No</w:t>
            </w:r>
          </w:p>
        </w:tc>
        <w:tc>
          <w:tcPr>
            <w:tcW w:w="2429" w:type="dxa"/>
          </w:tcPr>
          <w:p w14:paraId="2D62F82C" w14:textId="77777777" w:rsidR="00513D71" w:rsidRPr="00451EA8" w:rsidRDefault="00513D71" w:rsidP="00AB65E8">
            <w:pPr>
              <w:rPr>
                <w:rFonts w:ascii="Arial" w:hAnsi="Arial" w:cs="Arial"/>
                <w:b/>
                <w:bCs/>
                <w:sz w:val="24"/>
                <w:szCs w:val="24"/>
              </w:rPr>
            </w:pPr>
          </w:p>
        </w:tc>
      </w:tr>
      <w:tr w:rsidR="00513D71" w14:paraId="72730973" w14:textId="77777777" w:rsidTr="00AB65E8">
        <w:trPr>
          <w:trHeight w:val="9347"/>
        </w:trPr>
        <w:tc>
          <w:tcPr>
            <w:tcW w:w="8926" w:type="dxa"/>
            <w:gridSpan w:val="4"/>
          </w:tcPr>
          <w:p w14:paraId="0C6DFC41"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t>Comments:</w:t>
            </w:r>
          </w:p>
        </w:tc>
      </w:tr>
    </w:tbl>
    <w:p w14:paraId="3760F2F0" w14:textId="03575C58" w:rsidR="00513D71" w:rsidRDefault="00513D7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32992" behindDoc="0" locked="0" layoutInCell="1" allowOverlap="1" wp14:anchorId="497E5510" wp14:editId="0E923064">
                <wp:simplePos x="0" y="0"/>
                <wp:positionH relativeFrom="margin">
                  <wp:posOffset>0</wp:posOffset>
                </wp:positionH>
                <wp:positionV relativeFrom="paragraph">
                  <wp:posOffset>0</wp:posOffset>
                </wp:positionV>
                <wp:extent cx="5711190" cy="1392865"/>
                <wp:effectExtent l="0" t="0" r="22860" b="17145"/>
                <wp:wrapNone/>
                <wp:docPr id="1282004289" name="Rounded Rectangle 18"/>
                <wp:cNvGraphicFramePr/>
                <a:graphic xmlns:a="http://schemas.openxmlformats.org/drawingml/2006/main">
                  <a:graphicData uri="http://schemas.microsoft.com/office/word/2010/wordprocessingShape">
                    <wps:wsp>
                      <wps:cNvSpPr/>
                      <wps:spPr>
                        <a:xfrm>
                          <a:off x="0" y="0"/>
                          <a:ext cx="5711190" cy="1392865"/>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5E4243CF" w14:textId="77777777" w:rsidR="00513D71" w:rsidRPr="00FD4A35" w:rsidRDefault="00513D71" w:rsidP="00513D71">
                            <w:pPr>
                              <w:spacing w:after="0" w:line="240" w:lineRule="auto"/>
                              <w:rPr>
                                <w:b/>
                                <w:bCs/>
                                <w:i/>
                                <w:iCs/>
                                <w:color w:val="FFFFFF" w:themeColor="background1"/>
                                <w:u w:val="single"/>
                                <w:lang w:val="en-US"/>
                              </w:rPr>
                            </w:pPr>
                            <w:r w:rsidRPr="00FD4A35">
                              <w:rPr>
                                <w:rFonts w:ascii="Arial" w:hAnsi="Arial" w:cs="Arial"/>
                                <w:b/>
                                <w:bCs/>
                                <w:i/>
                                <w:iCs/>
                                <w:color w:val="FFFFFF" w:themeColor="background1"/>
                                <w:sz w:val="24"/>
                                <w:szCs w:val="24"/>
                                <w:u w:val="single"/>
                                <w:lang w:val="en-US"/>
                              </w:rPr>
                              <w:t>QUESTION 5</w:t>
                            </w:r>
                          </w:p>
                          <w:p w14:paraId="2F304866"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Are you content with the Department’s proposal that adoption agencies should be required to</w:t>
                            </w:r>
                            <w:r w:rsidRPr="00FD4A35">
                              <w:rPr>
                                <w:rFonts w:ascii="Arial" w:hAnsi="Arial" w:cs="Arial"/>
                                <w:b/>
                                <w:bCs/>
                                <w:i/>
                                <w:iCs/>
                                <w:color w:val="FFFFFF" w:themeColor="background1"/>
                                <w:sz w:val="24"/>
                                <w:szCs w:val="24"/>
                              </w:rPr>
                              <w:t xml:space="preserve"> provide further information to the Redress Service, if requested by the Service and the request is for information specifically required to support an application for redress</w:t>
                            </w:r>
                            <w:r w:rsidRPr="00FD4A35">
                              <w:rPr>
                                <w:rFonts w:ascii="Arial" w:hAnsi="Arial" w:cs="Arial"/>
                                <w:b/>
                                <w:bCs/>
                                <w:i/>
                                <w:iCs/>
                                <w:color w:val="FFFFFF" w:themeColor="background1"/>
                                <w:sz w:val="24"/>
                                <w:szCs w:val="24"/>
                                <w:lang w:val="en-US"/>
                              </w:rPr>
                              <w:t xml:space="preserve">? </w:t>
                            </w:r>
                          </w:p>
                          <w:p w14:paraId="6A562F9E"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076DB3F1"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Style w:val="eop"/>
                                <w:rFonts w:ascii="Arial" w:hAnsi="Arial" w:cs="Arial"/>
                                <w:b/>
                                <w:bCs/>
                                <w:i/>
                                <w:iCs/>
                                <w:color w:val="FFFFFF" w:themeColor="background1"/>
                                <w:sz w:val="24"/>
                                <w:szCs w:val="24"/>
                                <w:bdr w:val="none" w:sz="0" w:space="0" w:color="auto" w:frame="1"/>
                              </w:rPr>
                              <w:t xml:space="preserve">If not, please explain why. </w:t>
                            </w:r>
                          </w:p>
                          <w:p w14:paraId="169CDB7A" w14:textId="77777777" w:rsidR="00513D71" w:rsidRPr="009B79BF" w:rsidRDefault="00513D71" w:rsidP="00513D71">
                            <w:pPr>
                              <w:spacing w:after="0" w:line="240" w:lineRule="auto"/>
                              <w:rPr>
                                <w:rFonts w:ascii="Arial" w:hAnsi="Arial" w:cs="Arial"/>
                                <w:color w:val="FFFFFF" w:themeColor="background1"/>
                                <w:sz w:val="24"/>
                                <w:szCs w:val="24"/>
                              </w:rPr>
                            </w:pPr>
                          </w:p>
                          <w:p w14:paraId="1A9C9045" w14:textId="77777777" w:rsidR="00513D71" w:rsidRDefault="00513D71" w:rsidP="00513D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E5510" id="_x0000_s1031" style="position:absolute;margin-left:0;margin-top:0;width:449.7pt;height:109.6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" fillcolor="#008eaa" strokecolor="window" strokeweight="1pt">
                <v:stroke joinstyle="miter"/>
                <v:textbox>
                  <w:txbxContent>
                    <w:p w14:paraId="5E4243CF" w14:textId="77777777" w:rsidR="00513D71" w:rsidRPr="00FD4A35" w:rsidRDefault="00513D71" w:rsidP="00513D71">
                      <w:pPr>
                        <w:spacing w:after="0" w:line="240" w:lineRule="auto"/>
                        <w:rPr>
                          <w:b/>
                          <w:bCs/>
                          <w:i/>
                          <w:iCs/>
                          <w:color w:val="FFFFFF" w:themeColor="background1"/>
                          <w:u w:val="single"/>
                          <w:lang w:val="en-US"/>
                        </w:rPr>
                      </w:pPr>
                      <w:r w:rsidRPr="00FD4A35">
                        <w:rPr>
                          <w:rFonts w:ascii="Arial" w:hAnsi="Arial" w:cs="Arial"/>
                          <w:b/>
                          <w:bCs/>
                          <w:i/>
                          <w:iCs/>
                          <w:color w:val="FFFFFF" w:themeColor="background1"/>
                          <w:sz w:val="24"/>
                          <w:szCs w:val="24"/>
                          <w:u w:val="single"/>
                          <w:lang w:val="en-US"/>
                        </w:rPr>
                        <w:t>QUESTION 5</w:t>
                      </w:r>
                    </w:p>
                    <w:p w14:paraId="2F304866"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Are you content with the Department’s proposal that adoption agencies should be required to</w:t>
                      </w:r>
                      <w:r w:rsidRPr="00FD4A35">
                        <w:rPr>
                          <w:rFonts w:ascii="Arial" w:hAnsi="Arial" w:cs="Arial"/>
                          <w:b/>
                          <w:bCs/>
                          <w:i/>
                          <w:iCs/>
                          <w:color w:val="FFFFFF" w:themeColor="background1"/>
                          <w:sz w:val="24"/>
                          <w:szCs w:val="24"/>
                        </w:rPr>
                        <w:t xml:space="preserve"> provide further information to the Redress Service, if requested by the Service and the request is for information specifically required to support an application for redress</w:t>
                      </w:r>
                      <w:r w:rsidRPr="00FD4A35">
                        <w:rPr>
                          <w:rFonts w:ascii="Arial" w:hAnsi="Arial" w:cs="Arial"/>
                          <w:b/>
                          <w:bCs/>
                          <w:i/>
                          <w:iCs/>
                          <w:color w:val="FFFFFF" w:themeColor="background1"/>
                          <w:sz w:val="24"/>
                          <w:szCs w:val="24"/>
                          <w:lang w:val="en-US"/>
                        </w:rPr>
                        <w:t xml:space="preserve">? </w:t>
                      </w:r>
                    </w:p>
                    <w:p w14:paraId="6A562F9E"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076DB3F1"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Style w:val="eop"/>
                          <w:rFonts w:ascii="Arial" w:hAnsi="Arial" w:cs="Arial"/>
                          <w:b/>
                          <w:bCs/>
                          <w:i/>
                          <w:iCs/>
                          <w:color w:val="FFFFFF" w:themeColor="background1"/>
                          <w:sz w:val="24"/>
                          <w:szCs w:val="24"/>
                          <w:bdr w:val="none" w:sz="0" w:space="0" w:color="auto" w:frame="1"/>
                        </w:rPr>
                        <w:t xml:space="preserve">If not, please explain why. </w:t>
                      </w:r>
                    </w:p>
                    <w:p w14:paraId="169CDB7A" w14:textId="77777777" w:rsidR="00513D71" w:rsidRPr="009B79BF" w:rsidRDefault="00513D71" w:rsidP="00513D71">
                      <w:pPr>
                        <w:spacing w:after="0" w:line="240" w:lineRule="auto"/>
                        <w:rPr>
                          <w:rFonts w:ascii="Arial" w:hAnsi="Arial" w:cs="Arial"/>
                          <w:color w:val="FFFFFF" w:themeColor="background1"/>
                          <w:sz w:val="24"/>
                          <w:szCs w:val="24"/>
                        </w:rPr>
                      </w:pPr>
                    </w:p>
                    <w:p w14:paraId="1A9C9045" w14:textId="77777777" w:rsidR="00513D71" w:rsidRDefault="00513D71" w:rsidP="00513D71"/>
                  </w:txbxContent>
                </v:textbox>
                <w10:wrap anchorx="margin"/>
              </v:roundrect>
            </w:pict>
          </mc:Fallback>
        </mc:AlternateContent>
      </w:r>
      <w:r>
        <w:rPr>
          <w:rStyle w:val="Heading1Char"/>
          <w:rFonts w:ascii="Arial" w:hAnsi="Arial" w:cs="Arial"/>
          <w:b/>
          <w:color w:val="008EAA"/>
          <w:sz w:val="36"/>
          <w:szCs w:val="36"/>
        </w:rPr>
        <w:br w:type="page"/>
      </w:r>
    </w:p>
    <w:tbl>
      <w:tblPr>
        <w:tblStyle w:val="TableGrid"/>
        <w:tblpPr w:leftFromText="180" w:rightFromText="180" w:vertAnchor="text" w:horzAnchor="margin" w:tblpY="3462"/>
        <w:tblW w:w="0" w:type="auto"/>
        <w:tblLook w:val="04A0" w:firstRow="1" w:lastRow="0" w:firstColumn="1" w:lastColumn="0" w:noHBand="0" w:noVBand="1"/>
      </w:tblPr>
      <w:tblGrid>
        <w:gridCol w:w="2254"/>
        <w:gridCol w:w="2254"/>
        <w:gridCol w:w="2254"/>
        <w:gridCol w:w="2254"/>
      </w:tblGrid>
      <w:tr w:rsidR="00513D71" w:rsidRPr="00451EA8" w14:paraId="56D81D76" w14:textId="77777777" w:rsidTr="00AB65E8">
        <w:tc>
          <w:tcPr>
            <w:tcW w:w="2254" w:type="dxa"/>
          </w:tcPr>
          <w:p w14:paraId="04274BB5"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lastRenderedPageBreak/>
              <w:t>Yes</w:t>
            </w:r>
          </w:p>
        </w:tc>
        <w:tc>
          <w:tcPr>
            <w:tcW w:w="2254" w:type="dxa"/>
          </w:tcPr>
          <w:p w14:paraId="72900BEF" w14:textId="77777777" w:rsidR="00513D71" w:rsidRPr="00451EA8" w:rsidRDefault="00513D71" w:rsidP="00AB65E8">
            <w:pPr>
              <w:rPr>
                <w:rFonts w:ascii="Arial" w:hAnsi="Arial" w:cs="Arial"/>
                <w:b/>
                <w:bCs/>
                <w:sz w:val="24"/>
                <w:szCs w:val="24"/>
              </w:rPr>
            </w:pPr>
          </w:p>
        </w:tc>
        <w:tc>
          <w:tcPr>
            <w:tcW w:w="2254" w:type="dxa"/>
          </w:tcPr>
          <w:p w14:paraId="1B26BDF9"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t>No</w:t>
            </w:r>
          </w:p>
        </w:tc>
        <w:tc>
          <w:tcPr>
            <w:tcW w:w="2254" w:type="dxa"/>
          </w:tcPr>
          <w:p w14:paraId="3852AD88" w14:textId="77777777" w:rsidR="00513D71" w:rsidRPr="00451EA8" w:rsidRDefault="00513D71" w:rsidP="00AB65E8">
            <w:pPr>
              <w:rPr>
                <w:rFonts w:ascii="Arial" w:hAnsi="Arial" w:cs="Arial"/>
                <w:b/>
                <w:bCs/>
                <w:sz w:val="24"/>
                <w:szCs w:val="24"/>
              </w:rPr>
            </w:pPr>
          </w:p>
        </w:tc>
      </w:tr>
      <w:tr w:rsidR="00513D71" w14:paraId="5E44D5E4" w14:textId="77777777" w:rsidTr="00AB65E8">
        <w:trPr>
          <w:trHeight w:val="9056"/>
        </w:trPr>
        <w:tc>
          <w:tcPr>
            <w:tcW w:w="9016" w:type="dxa"/>
            <w:gridSpan w:val="4"/>
          </w:tcPr>
          <w:p w14:paraId="3BEF16A7" w14:textId="77777777" w:rsidR="00513D71" w:rsidRPr="00451EA8" w:rsidRDefault="00513D71" w:rsidP="00AB65E8">
            <w:pPr>
              <w:rPr>
                <w:rFonts w:ascii="Arial" w:hAnsi="Arial" w:cs="Arial"/>
                <w:b/>
                <w:bCs/>
                <w:sz w:val="24"/>
                <w:szCs w:val="24"/>
              </w:rPr>
            </w:pPr>
            <w:r w:rsidRPr="00451EA8">
              <w:rPr>
                <w:rFonts w:ascii="Arial" w:hAnsi="Arial" w:cs="Arial"/>
                <w:b/>
                <w:bCs/>
                <w:sz w:val="24"/>
                <w:szCs w:val="24"/>
              </w:rPr>
              <w:t>Comments:</w:t>
            </w:r>
          </w:p>
        </w:tc>
      </w:tr>
    </w:tbl>
    <w:p w14:paraId="71827EF7" w14:textId="21FAB3AD" w:rsidR="00513D71" w:rsidRDefault="00513D7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35040" behindDoc="0" locked="0" layoutInCell="1" allowOverlap="1" wp14:anchorId="29CBB15E" wp14:editId="06601B80">
                <wp:simplePos x="0" y="0"/>
                <wp:positionH relativeFrom="margin">
                  <wp:posOffset>0</wp:posOffset>
                </wp:positionH>
                <wp:positionV relativeFrom="paragraph">
                  <wp:posOffset>0</wp:posOffset>
                </wp:positionV>
                <wp:extent cx="5711190" cy="1924493"/>
                <wp:effectExtent l="0" t="0" r="22860" b="19050"/>
                <wp:wrapNone/>
                <wp:docPr id="1356563398" name="Rounded Rectangle 18"/>
                <wp:cNvGraphicFramePr/>
                <a:graphic xmlns:a="http://schemas.openxmlformats.org/drawingml/2006/main">
                  <a:graphicData uri="http://schemas.microsoft.com/office/word/2010/wordprocessingShape">
                    <wps:wsp>
                      <wps:cNvSpPr/>
                      <wps:spPr>
                        <a:xfrm>
                          <a:off x="0" y="0"/>
                          <a:ext cx="5711190" cy="1924493"/>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483B143A"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 xml:space="preserve">QUESTION 6A </w:t>
                            </w:r>
                          </w:p>
                          <w:p w14:paraId="1D83CEC3" w14:textId="787EF9EA"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you content that the circumstances outlined </w:t>
                            </w:r>
                            <w:r w:rsidR="00B85EFA">
                              <w:rPr>
                                <w:rFonts w:ascii="Arial" w:hAnsi="Arial" w:cs="Arial"/>
                                <w:b/>
                                <w:bCs/>
                                <w:i/>
                                <w:iCs/>
                                <w:color w:val="FFFFFF" w:themeColor="background1"/>
                                <w:sz w:val="24"/>
                                <w:szCs w:val="24"/>
                              </w:rPr>
                              <w:t>in the consultation document should</w:t>
                            </w:r>
                            <w:r w:rsidRPr="00FD4A35">
                              <w:rPr>
                                <w:rFonts w:ascii="Arial" w:hAnsi="Arial" w:cs="Arial"/>
                                <w:b/>
                                <w:bCs/>
                                <w:i/>
                                <w:iCs/>
                                <w:color w:val="FFFFFF" w:themeColor="background1"/>
                                <w:sz w:val="24"/>
                                <w:szCs w:val="24"/>
                              </w:rPr>
                              <w:t xml:space="preserve"> be excepted by way of the regulations in connection with a request for information as part of the Redress Scheme? </w:t>
                            </w:r>
                          </w:p>
                          <w:p w14:paraId="649FD293"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625E3308"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If not, please explain why. </w:t>
                            </w:r>
                          </w:p>
                          <w:p w14:paraId="52D8ADBF"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5D8E4B2E"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QUESTION 6B</w:t>
                            </w:r>
                          </w:p>
                          <w:p w14:paraId="36E718E6"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there any other circumstances that you consider should be included? </w:t>
                            </w:r>
                          </w:p>
                          <w:p w14:paraId="5AB30CB0" w14:textId="77777777" w:rsidR="00513D71" w:rsidRPr="00E14F44" w:rsidRDefault="00513D71" w:rsidP="00513D71">
                            <w:pPr>
                              <w:spacing w:after="0" w:line="240" w:lineRule="auto"/>
                              <w:rPr>
                                <w:rFonts w:ascii="Arial" w:hAnsi="Arial" w:cs="Arial"/>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BB15E" id="_x0000_s1032" style="position:absolute;margin-left:0;margin-top:0;width:449.7pt;height:151.5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" fillcolor="#008eaa" strokecolor="window" strokeweight="1pt">
                <v:stroke joinstyle="miter"/>
                <v:textbox>
                  <w:txbxContent>
                    <w:p w14:paraId="483B143A"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 xml:space="preserve">QUESTION 6A </w:t>
                      </w:r>
                    </w:p>
                    <w:p w14:paraId="1D83CEC3" w14:textId="787EF9EA"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you content that the circumstances outlined </w:t>
                      </w:r>
                      <w:r w:rsidR="00B85EFA">
                        <w:rPr>
                          <w:rFonts w:ascii="Arial" w:hAnsi="Arial" w:cs="Arial"/>
                          <w:b/>
                          <w:bCs/>
                          <w:i/>
                          <w:iCs/>
                          <w:color w:val="FFFFFF" w:themeColor="background1"/>
                          <w:sz w:val="24"/>
                          <w:szCs w:val="24"/>
                        </w:rPr>
                        <w:t>in the consultation document should</w:t>
                      </w:r>
                      <w:r w:rsidRPr="00FD4A35">
                        <w:rPr>
                          <w:rFonts w:ascii="Arial" w:hAnsi="Arial" w:cs="Arial"/>
                          <w:b/>
                          <w:bCs/>
                          <w:i/>
                          <w:iCs/>
                          <w:color w:val="FFFFFF" w:themeColor="background1"/>
                          <w:sz w:val="24"/>
                          <w:szCs w:val="24"/>
                        </w:rPr>
                        <w:t xml:space="preserve"> be excepted by way of the regulations in connection with a request for information as part of the Redress Scheme? </w:t>
                      </w:r>
                    </w:p>
                    <w:p w14:paraId="649FD293"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625E3308"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If not, please explain why. </w:t>
                      </w:r>
                    </w:p>
                    <w:p w14:paraId="52D8ADBF"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5D8E4B2E"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QUESTION 6B</w:t>
                      </w:r>
                    </w:p>
                    <w:p w14:paraId="36E718E6"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there any other circumstances that you consider should be included? </w:t>
                      </w:r>
                    </w:p>
                    <w:p w14:paraId="5AB30CB0" w14:textId="77777777" w:rsidR="00513D71" w:rsidRPr="00E14F44" w:rsidRDefault="00513D71" w:rsidP="00513D71">
                      <w:pPr>
                        <w:spacing w:after="0" w:line="240" w:lineRule="auto"/>
                        <w:rPr>
                          <w:rFonts w:ascii="Arial" w:hAnsi="Arial" w:cs="Arial"/>
                          <w:color w:val="FFFFFF" w:themeColor="background1"/>
                          <w:sz w:val="24"/>
                          <w:szCs w:val="24"/>
                        </w:rPr>
                      </w:pPr>
                    </w:p>
                  </w:txbxContent>
                </v:textbox>
                <w10:wrap anchorx="margin"/>
              </v:roundrect>
            </w:pict>
          </mc:Fallback>
        </mc:AlternateContent>
      </w:r>
      <w:r>
        <w:rPr>
          <w:rStyle w:val="Heading1Char"/>
          <w:rFonts w:ascii="Arial" w:hAnsi="Arial" w:cs="Arial"/>
          <w:b/>
          <w:color w:val="008EAA"/>
          <w:sz w:val="36"/>
          <w:szCs w:val="36"/>
        </w:rPr>
        <w:br w:type="page"/>
      </w:r>
    </w:p>
    <w:tbl>
      <w:tblPr>
        <w:tblStyle w:val="TableGrid"/>
        <w:tblpPr w:leftFromText="180" w:rightFromText="180" w:vertAnchor="text" w:horzAnchor="margin" w:tblpY="2942"/>
        <w:tblW w:w="0" w:type="auto"/>
        <w:tblLook w:val="04A0" w:firstRow="1" w:lastRow="0" w:firstColumn="1" w:lastColumn="0" w:noHBand="0" w:noVBand="1"/>
      </w:tblPr>
      <w:tblGrid>
        <w:gridCol w:w="2254"/>
        <w:gridCol w:w="2254"/>
        <w:gridCol w:w="2254"/>
        <w:gridCol w:w="2254"/>
      </w:tblGrid>
      <w:tr w:rsidR="00513D71" w:rsidRPr="00451EA8" w14:paraId="7E2A5519" w14:textId="77777777" w:rsidTr="00513D71">
        <w:tc>
          <w:tcPr>
            <w:tcW w:w="2254" w:type="dxa"/>
          </w:tcPr>
          <w:p w14:paraId="1E2C6FFB"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lastRenderedPageBreak/>
              <w:t>Yes</w:t>
            </w:r>
          </w:p>
        </w:tc>
        <w:tc>
          <w:tcPr>
            <w:tcW w:w="2254" w:type="dxa"/>
          </w:tcPr>
          <w:p w14:paraId="29D0B292" w14:textId="77777777" w:rsidR="00513D71" w:rsidRPr="00451EA8" w:rsidRDefault="00513D71" w:rsidP="00513D71">
            <w:pPr>
              <w:rPr>
                <w:rFonts w:ascii="Arial" w:hAnsi="Arial" w:cs="Arial"/>
                <w:b/>
                <w:bCs/>
                <w:sz w:val="24"/>
                <w:szCs w:val="24"/>
              </w:rPr>
            </w:pPr>
          </w:p>
        </w:tc>
        <w:tc>
          <w:tcPr>
            <w:tcW w:w="2254" w:type="dxa"/>
          </w:tcPr>
          <w:p w14:paraId="465F6255"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No</w:t>
            </w:r>
          </w:p>
        </w:tc>
        <w:tc>
          <w:tcPr>
            <w:tcW w:w="2254" w:type="dxa"/>
          </w:tcPr>
          <w:p w14:paraId="544C21CE" w14:textId="77777777" w:rsidR="00513D71" w:rsidRDefault="00513D71" w:rsidP="00513D71">
            <w:pPr>
              <w:rPr>
                <w:rFonts w:ascii="Arial" w:hAnsi="Arial" w:cs="Arial"/>
                <w:b/>
                <w:bCs/>
                <w:sz w:val="24"/>
                <w:szCs w:val="24"/>
              </w:rPr>
            </w:pPr>
          </w:p>
          <w:p w14:paraId="07B9CE41" w14:textId="77777777" w:rsidR="00513D71" w:rsidRPr="00451EA8" w:rsidRDefault="00513D71" w:rsidP="00513D71">
            <w:pPr>
              <w:rPr>
                <w:rFonts w:ascii="Arial" w:hAnsi="Arial" w:cs="Arial"/>
                <w:b/>
                <w:bCs/>
                <w:sz w:val="24"/>
                <w:szCs w:val="24"/>
              </w:rPr>
            </w:pPr>
          </w:p>
        </w:tc>
      </w:tr>
      <w:tr w:rsidR="00513D71" w14:paraId="261AB290" w14:textId="77777777" w:rsidTr="00513D71">
        <w:trPr>
          <w:trHeight w:val="8935"/>
        </w:trPr>
        <w:tc>
          <w:tcPr>
            <w:tcW w:w="9016" w:type="dxa"/>
            <w:gridSpan w:val="4"/>
          </w:tcPr>
          <w:p w14:paraId="390F96D8"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Comments:</w:t>
            </w:r>
          </w:p>
        </w:tc>
      </w:tr>
    </w:tbl>
    <w:p w14:paraId="3589A985" w14:textId="3CEF1D6E" w:rsidR="00513D71" w:rsidRDefault="00513D7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37088" behindDoc="0" locked="0" layoutInCell="1" allowOverlap="1" wp14:anchorId="3C48D6B5" wp14:editId="5161BE1C">
                <wp:simplePos x="0" y="0"/>
                <wp:positionH relativeFrom="margin">
                  <wp:posOffset>0</wp:posOffset>
                </wp:positionH>
                <wp:positionV relativeFrom="paragraph">
                  <wp:posOffset>0</wp:posOffset>
                </wp:positionV>
                <wp:extent cx="5711190" cy="1754372"/>
                <wp:effectExtent l="0" t="0" r="22860" b="17780"/>
                <wp:wrapNone/>
                <wp:docPr id="196976727" name="Rounded Rectangle 18"/>
                <wp:cNvGraphicFramePr/>
                <a:graphic xmlns:a="http://schemas.openxmlformats.org/drawingml/2006/main">
                  <a:graphicData uri="http://schemas.microsoft.com/office/word/2010/wordprocessingShape">
                    <wps:wsp>
                      <wps:cNvSpPr/>
                      <wps:spPr>
                        <a:xfrm>
                          <a:off x="0" y="0"/>
                          <a:ext cx="5711190" cy="1754372"/>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61C5C063" w14:textId="77777777" w:rsidR="00513D71" w:rsidRPr="00FD4A35" w:rsidRDefault="00513D71" w:rsidP="00513D71">
                            <w:pPr>
                              <w:spacing w:after="0" w:line="240" w:lineRule="auto"/>
                              <w:rPr>
                                <w:rFonts w:ascii="Arial" w:hAnsi="Arial" w:cs="Arial"/>
                                <w:b/>
                                <w:bCs/>
                                <w:i/>
                                <w:iCs/>
                                <w:color w:val="FFFFFF" w:themeColor="background1"/>
                                <w:sz w:val="24"/>
                                <w:szCs w:val="24"/>
                                <w:u w:val="single"/>
                                <w:lang w:val="en-US"/>
                              </w:rPr>
                            </w:pPr>
                            <w:r w:rsidRPr="00FD4A35">
                              <w:rPr>
                                <w:rFonts w:ascii="Arial" w:hAnsi="Arial" w:cs="Arial"/>
                                <w:b/>
                                <w:bCs/>
                                <w:i/>
                                <w:iCs/>
                                <w:color w:val="FFFFFF" w:themeColor="background1"/>
                                <w:sz w:val="24"/>
                                <w:szCs w:val="24"/>
                                <w:u w:val="single"/>
                                <w:lang w:val="en-US"/>
                              </w:rPr>
                              <w:t>QUESTION 7A</w:t>
                            </w:r>
                          </w:p>
                          <w:p w14:paraId="7A727B31"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Are you content with the proposed way in which an adoption agency must respond to a request for information?</w:t>
                            </w:r>
                          </w:p>
                          <w:p w14:paraId="14ECEFDA"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60BA4B25"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If not, please explain why.</w:t>
                            </w:r>
                          </w:p>
                          <w:p w14:paraId="65E1B92F"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1F8A2BC0" w14:textId="77777777" w:rsidR="00513D71" w:rsidRPr="00FD4A35" w:rsidRDefault="00513D71" w:rsidP="00513D71">
                            <w:pPr>
                              <w:spacing w:after="0" w:line="240" w:lineRule="auto"/>
                              <w:rPr>
                                <w:rFonts w:ascii="Arial" w:hAnsi="Arial" w:cs="Arial"/>
                                <w:b/>
                                <w:bCs/>
                                <w:i/>
                                <w:iCs/>
                                <w:color w:val="FFFFFF" w:themeColor="background1"/>
                                <w:sz w:val="24"/>
                                <w:szCs w:val="24"/>
                                <w:u w:val="single"/>
                                <w:lang w:val="en-US"/>
                              </w:rPr>
                            </w:pPr>
                            <w:r w:rsidRPr="00FD4A35">
                              <w:rPr>
                                <w:rFonts w:ascii="Arial" w:hAnsi="Arial" w:cs="Arial"/>
                                <w:b/>
                                <w:bCs/>
                                <w:i/>
                                <w:iCs/>
                                <w:color w:val="FFFFFF" w:themeColor="background1"/>
                                <w:sz w:val="24"/>
                                <w:szCs w:val="24"/>
                                <w:u w:val="single"/>
                                <w:lang w:val="en-US"/>
                              </w:rPr>
                              <w:t>QUESTION 7B</w:t>
                            </w:r>
                          </w:p>
                          <w:p w14:paraId="12BD18E7"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Do you have any further suggestions for inclusion in the process?</w:t>
                            </w:r>
                          </w:p>
                          <w:p w14:paraId="7B711993" w14:textId="77777777" w:rsidR="00513D71" w:rsidRDefault="00513D71" w:rsidP="00513D7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48D6B5" id="_x0000_s1033" style="position:absolute;margin-left:0;margin-top:0;width:449.7pt;height:138.1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" fillcolor="#008eaa" strokecolor="window" strokeweight="1pt">
                <v:stroke joinstyle="miter"/>
                <v:textbox>
                  <w:txbxContent>
                    <w:p w14:paraId="61C5C063" w14:textId="77777777" w:rsidR="00513D71" w:rsidRPr="00FD4A35" w:rsidRDefault="00513D71" w:rsidP="00513D71">
                      <w:pPr>
                        <w:spacing w:after="0" w:line="240" w:lineRule="auto"/>
                        <w:rPr>
                          <w:rFonts w:ascii="Arial" w:hAnsi="Arial" w:cs="Arial"/>
                          <w:b/>
                          <w:bCs/>
                          <w:i/>
                          <w:iCs/>
                          <w:color w:val="FFFFFF" w:themeColor="background1"/>
                          <w:sz w:val="24"/>
                          <w:szCs w:val="24"/>
                          <w:u w:val="single"/>
                          <w:lang w:val="en-US"/>
                        </w:rPr>
                      </w:pPr>
                      <w:r w:rsidRPr="00FD4A35">
                        <w:rPr>
                          <w:rFonts w:ascii="Arial" w:hAnsi="Arial" w:cs="Arial"/>
                          <w:b/>
                          <w:bCs/>
                          <w:i/>
                          <w:iCs/>
                          <w:color w:val="FFFFFF" w:themeColor="background1"/>
                          <w:sz w:val="24"/>
                          <w:szCs w:val="24"/>
                          <w:u w:val="single"/>
                          <w:lang w:val="en-US"/>
                        </w:rPr>
                        <w:t>QUESTION 7A</w:t>
                      </w:r>
                    </w:p>
                    <w:p w14:paraId="7A727B31"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Are you content with the proposed way in which an adoption agency must respond to a request for information?</w:t>
                      </w:r>
                    </w:p>
                    <w:p w14:paraId="14ECEFDA"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60BA4B25"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If not, please explain why.</w:t>
                      </w:r>
                    </w:p>
                    <w:p w14:paraId="65E1B92F"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p>
                    <w:p w14:paraId="1F8A2BC0" w14:textId="77777777" w:rsidR="00513D71" w:rsidRPr="00FD4A35" w:rsidRDefault="00513D71" w:rsidP="00513D71">
                      <w:pPr>
                        <w:spacing w:after="0" w:line="240" w:lineRule="auto"/>
                        <w:rPr>
                          <w:rFonts w:ascii="Arial" w:hAnsi="Arial" w:cs="Arial"/>
                          <w:b/>
                          <w:bCs/>
                          <w:i/>
                          <w:iCs/>
                          <w:color w:val="FFFFFF" w:themeColor="background1"/>
                          <w:sz w:val="24"/>
                          <w:szCs w:val="24"/>
                          <w:u w:val="single"/>
                          <w:lang w:val="en-US"/>
                        </w:rPr>
                      </w:pPr>
                      <w:r w:rsidRPr="00FD4A35">
                        <w:rPr>
                          <w:rFonts w:ascii="Arial" w:hAnsi="Arial" w:cs="Arial"/>
                          <w:b/>
                          <w:bCs/>
                          <w:i/>
                          <w:iCs/>
                          <w:color w:val="FFFFFF" w:themeColor="background1"/>
                          <w:sz w:val="24"/>
                          <w:szCs w:val="24"/>
                          <w:u w:val="single"/>
                          <w:lang w:val="en-US"/>
                        </w:rPr>
                        <w:t>QUESTION 7B</w:t>
                      </w:r>
                    </w:p>
                    <w:p w14:paraId="12BD18E7" w14:textId="77777777" w:rsidR="00513D71" w:rsidRPr="00FD4A35" w:rsidRDefault="00513D71" w:rsidP="00513D71">
                      <w:pPr>
                        <w:spacing w:after="0" w:line="240" w:lineRule="auto"/>
                        <w:rPr>
                          <w:rFonts w:ascii="Arial" w:hAnsi="Arial" w:cs="Arial"/>
                          <w:b/>
                          <w:bCs/>
                          <w:i/>
                          <w:iCs/>
                          <w:color w:val="FFFFFF" w:themeColor="background1"/>
                          <w:sz w:val="24"/>
                          <w:szCs w:val="24"/>
                          <w:lang w:val="en-US"/>
                        </w:rPr>
                      </w:pPr>
                      <w:r w:rsidRPr="00FD4A35">
                        <w:rPr>
                          <w:rFonts w:ascii="Arial" w:hAnsi="Arial" w:cs="Arial"/>
                          <w:b/>
                          <w:bCs/>
                          <w:i/>
                          <w:iCs/>
                          <w:color w:val="FFFFFF" w:themeColor="background1"/>
                          <w:sz w:val="24"/>
                          <w:szCs w:val="24"/>
                          <w:lang w:val="en-US"/>
                        </w:rPr>
                        <w:t>Do you have any further suggestions for inclusion in the process?</w:t>
                      </w:r>
                    </w:p>
                    <w:p w14:paraId="7B711993" w14:textId="77777777" w:rsidR="00513D71" w:rsidRDefault="00513D71" w:rsidP="00513D71">
                      <w:pPr>
                        <w:spacing w:after="0" w:line="240" w:lineRule="auto"/>
                      </w:pPr>
                    </w:p>
                  </w:txbxContent>
                </v:textbox>
                <w10:wrap anchorx="margin"/>
              </v:roundrect>
            </w:pict>
          </mc:Fallback>
        </mc:AlternateContent>
      </w:r>
      <w:r>
        <w:rPr>
          <w:rStyle w:val="Heading1Char"/>
          <w:rFonts w:ascii="Arial" w:hAnsi="Arial" w:cs="Arial"/>
          <w:b/>
          <w:color w:val="008EAA"/>
          <w:sz w:val="36"/>
          <w:szCs w:val="36"/>
        </w:rPr>
        <w:br w:type="page"/>
      </w:r>
    </w:p>
    <w:tbl>
      <w:tblPr>
        <w:tblStyle w:val="TableGrid"/>
        <w:tblpPr w:leftFromText="180" w:rightFromText="180" w:vertAnchor="text" w:horzAnchor="margin" w:tblpY="2479"/>
        <w:tblW w:w="0" w:type="auto"/>
        <w:tblLook w:val="04A0" w:firstRow="1" w:lastRow="0" w:firstColumn="1" w:lastColumn="0" w:noHBand="0" w:noVBand="1"/>
      </w:tblPr>
      <w:tblGrid>
        <w:gridCol w:w="2254"/>
        <w:gridCol w:w="2254"/>
        <w:gridCol w:w="2254"/>
        <w:gridCol w:w="2254"/>
      </w:tblGrid>
      <w:tr w:rsidR="00513D71" w:rsidRPr="00451EA8" w14:paraId="151C702D" w14:textId="77777777" w:rsidTr="00513D71">
        <w:tc>
          <w:tcPr>
            <w:tcW w:w="2254" w:type="dxa"/>
          </w:tcPr>
          <w:p w14:paraId="11278C5E"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lastRenderedPageBreak/>
              <w:t>Yes</w:t>
            </w:r>
          </w:p>
        </w:tc>
        <w:tc>
          <w:tcPr>
            <w:tcW w:w="2254" w:type="dxa"/>
          </w:tcPr>
          <w:p w14:paraId="35409FB5" w14:textId="77777777" w:rsidR="00513D71" w:rsidRDefault="00513D71" w:rsidP="00513D71">
            <w:pPr>
              <w:rPr>
                <w:rFonts w:ascii="Arial" w:hAnsi="Arial" w:cs="Arial"/>
                <w:b/>
                <w:bCs/>
                <w:sz w:val="24"/>
                <w:szCs w:val="24"/>
              </w:rPr>
            </w:pPr>
          </w:p>
          <w:p w14:paraId="0B3BA704" w14:textId="77777777" w:rsidR="00513D71" w:rsidRPr="00451EA8" w:rsidRDefault="00513D71" w:rsidP="00513D71">
            <w:pPr>
              <w:rPr>
                <w:rFonts w:ascii="Arial" w:hAnsi="Arial" w:cs="Arial"/>
                <w:b/>
                <w:bCs/>
                <w:sz w:val="24"/>
                <w:szCs w:val="24"/>
              </w:rPr>
            </w:pPr>
          </w:p>
        </w:tc>
        <w:tc>
          <w:tcPr>
            <w:tcW w:w="2254" w:type="dxa"/>
          </w:tcPr>
          <w:p w14:paraId="0A830A24"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No</w:t>
            </w:r>
          </w:p>
        </w:tc>
        <w:tc>
          <w:tcPr>
            <w:tcW w:w="2254" w:type="dxa"/>
          </w:tcPr>
          <w:p w14:paraId="6028B7B4" w14:textId="77777777" w:rsidR="00513D71" w:rsidRPr="00451EA8" w:rsidRDefault="00513D71" w:rsidP="00513D71">
            <w:pPr>
              <w:rPr>
                <w:rFonts w:ascii="Arial" w:hAnsi="Arial" w:cs="Arial"/>
                <w:b/>
                <w:bCs/>
                <w:sz w:val="24"/>
                <w:szCs w:val="24"/>
              </w:rPr>
            </w:pPr>
          </w:p>
        </w:tc>
      </w:tr>
      <w:tr w:rsidR="00513D71" w14:paraId="766DE8AA" w14:textId="77777777" w:rsidTr="00513D71">
        <w:trPr>
          <w:trHeight w:val="9216"/>
        </w:trPr>
        <w:tc>
          <w:tcPr>
            <w:tcW w:w="9016" w:type="dxa"/>
            <w:gridSpan w:val="4"/>
          </w:tcPr>
          <w:p w14:paraId="7F082484" w14:textId="77777777" w:rsidR="00513D71" w:rsidRPr="00451EA8" w:rsidRDefault="00513D71" w:rsidP="00513D71">
            <w:pPr>
              <w:rPr>
                <w:rFonts w:ascii="Arial" w:hAnsi="Arial" w:cs="Arial"/>
                <w:b/>
                <w:bCs/>
                <w:sz w:val="24"/>
                <w:szCs w:val="24"/>
              </w:rPr>
            </w:pPr>
            <w:r w:rsidRPr="00451EA8">
              <w:rPr>
                <w:rFonts w:ascii="Arial" w:hAnsi="Arial" w:cs="Arial"/>
                <w:b/>
                <w:bCs/>
                <w:sz w:val="24"/>
                <w:szCs w:val="24"/>
              </w:rPr>
              <w:t>Comments:</w:t>
            </w:r>
          </w:p>
        </w:tc>
      </w:tr>
    </w:tbl>
    <w:p w14:paraId="7F96555D" w14:textId="64FE8905" w:rsidR="00513D71" w:rsidRDefault="00513D7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39136" behindDoc="0" locked="0" layoutInCell="1" allowOverlap="1" wp14:anchorId="13DB7104" wp14:editId="648B6504">
                <wp:simplePos x="0" y="0"/>
                <wp:positionH relativeFrom="margin">
                  <wp:posOffset>0</wp:posOffset>
                </wp:positionH>
                <wp:positionV relativeFrom="paragraph">
                  <wp:posOffset>0</wp:posOffset>
                </wp:positionV>
                <wp:extent cx="5711190" cy="1297172"/>
                <wp:effectExtent l="0" t="0" r="22860" b="17780"/>
                <wp:wrapNone/>
                <wp:docPr id="401477451" name="Rounded Rectangle 18"/>
                <wp:cNvGraphicFramePr/>
                <a:graphic xmlns:a="http://schemas.openxmlformats.org/drawingml/2006/main">
                  <a:graphicData uri="http://schemas.microsoft.com/office/word/2010/wordprocessingShape">
                    <wps:wsp>
                      <wps:cNvSpPr/>
                      <wps:spPr>
                        <a:xfrm>
                          <a:off x="0" y="0"/>
                          <a:ext cx="5711190" cy="1297172"/>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43417957"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 xml:space="preserve">QUESTION 8 </w:t>
                            </w:r>
                          </w:p>
                          <w:p w14:paraId="41D8E4E2"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you content with the proposal to require adoption agencies to maintain accurate records of disclosure requests received for redress purposes and the outcome of such requests? </w:t>
                            </w:r>
                          </w:p>
                          <w:p w14:paraId="38D1899E"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5999523B"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 If not, please explain why? </w:t>
                            </w:r>
                          </w:p>
                          <w:p w14:paraId="69F4877C" w14:textId="77777777" w:rsidR="00513D71" w:rsidRDefault="00513D71" w:rsidP="00513D7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DB7104" id="_x0000_s1034" style="position:absolute;margin-left:0;margin-top:0;width:449.7pt;height:102.1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" fillcolor="#008eaa" strokecolor="window" strokeweight="1pt">
                <v:stroke joinstyle="miter"/>
                <v:textbox>
                  <w:txbxContent>
                    <w:p w14:paraId="43417957" w14:textId="77777777" w:rsidR="00513D71" w:rsidRPr="00FD4A35" w:rsidRDefault="00513D71" w:rsidP="00513D7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 xml:space="preserve">QUESTION 8 </w:t>
                      </w:r>
                    </w:p>
                    <w:p w14:paraId="41D8E4E2"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Are you content with the proposal to require adoption agencies to maintain accurate records of disclosure requests received for redress purposes and the outcome of such requests? </w:t>
                      </w:r>
                    </w:p>
                    <w:p w14:paraId="38D1899E" w14:textId="77777777" w:rsidR="00513D71" w:rsidRPr="00FD4A35" w:rsidRDefault="00513D71" w:rsidP="00513D71">
                      <w:pPr>
                        <w:spacing w:after="0" w:line="240" w:lineRule="auto"/>
                        <w:rPr>
                          <w:rFonts w:ascii="Arial" w:hAnsi="Arial" w:cs="Arial"/>
                          <w:b/>
                          <w:bCs/>
                          <w:i/>
                          <w:iCs/>
                          <w:color w:val="FFFFFF" w:themeColor="background1"/>
                          <w:sz w:val="24"/>
                          <w:szCs w:val="24"/>
                        </w:rPr>
                      </w:pPr>
                    </w:p>
                    <w:p w14:paraId="5999523B" w14:textId="77777777" w:rsidR="00513D71" w:rsidRPr="00FD4A35" w:rsidRDefault="00513D71" w:rsidP="00513D7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 If not, please explain why? </w:t>
                      </w:r>
                    </w:p>
                    <w:p w14:paraId="69F4877C" w14:textId="77777777" w:rsidR="00513D71" w:rsidRDefault="00513D71" w:rsidP="00513D71"/>
                  </w:txbxContent>
                </v:textbox>
                <w10:wrap anchorx="margin"/>
              </v:roundrect>
            </w:pict>
          </mc:Fallback>
        </mc:AlternateContent>
      </w:r>
      <w:r>
        <w:rPr>
          <w:rStyle w:val="Heading1Char"/>
          <w:rFonts w:ascii="Arial" w:hAnsi="Arial" w:cs="Arial"/>
          <w:b/>
          <w:color w:val="008EAA"/>
          <w:sz w:val="36"/>
          <w:szCs w:val="36"/>
        </w:rPr>
        <w:br w:type="page"/>
      </w:r>
    </w:p>
    <w:tbl>
      <w:tblPr>
        <w:tblStyle w:val="TableGrid"/>
        <w:tblpPr w:leftFromText="180" w:rightFromText="180" w:vertAnchor="text" w:horzAnchor="margin" w:tblpY="2282"/>
        <w:tblW w:w="0" w:type="auto"/>
        <w:tblLook w:val="04A0" w:firstRow="1" w:lastRow="0" w:firstColumn="1" w:lastColumn="0" w:noHBand="0" w:noVBand="1"/>
      </w:tblPr>
      <w:tblGrid>
        <w:gridCol w:w="2254"/>
        <w:gridCol w:w="2254"/>
        <w:gridCol w:w="2254"/>
        <w:gridCol w:w="2254"/>
      </w:tblGrid>
      <w:tr w:rsidR="003601E1" w:rsidRPr="00451EA8" w14:paraId="07F87F0C" w14:textId="77777777" w:rsidTr="00AB65E8">
        <w:tc>
          <w:tcPr>
            <w:tcW w:w="2254" w:type="dxa"/>
          </w:tcPr>
          <w:p w14:paraId="1C207447" w14:textId="77777777" w:rsidR="003601E1" w:rsidRPr="00451EA8" w:rsidRDefault="003601E1" w:rsidP="00AB65E8">
            <w:pPr>
              <w:rPr>
                <w:rFonts w:ascii="Arial" w:hAnsi="Arial" w:cs="Arial"/>
                <w:b/>
                <w:bCs/>
                <w:sz w:val="24"/>
                <w:szCs w:val="24"/>
              </w:rPr>
            </w:pPr>
            <w:r w:rsidRPr="00451EA8">
              <w:rPr>
                <w:rFonts w:ascii="Arial" w:hAnsi="Arial" w:cs="Arial"/>
                <w:b/>
                <w:bCs/>
                <w:sz w:val="24"/>
                <w:szCs w:val="24"/>
              </w:rPr>
              <w:lastRenderedPageBreak/>
              <w:t>Yes</w:t>
            </w:r>
          </w:p>
        </w:tc>
        <w:tc>
          <w:tcPr>
            <w:tcW w:w="2254" w:type="dxa"/>
          </w:tcPr>
          <w:p w14:paraId="24198E27" w14:textId="77777777" w:rsidR="003601E1" w:rsidRPr="00451EA8" w:rsidRDefault="003601E1" w:rsidP="00AB65E8">
            <w:pPr>
              <w:rPr>
                <w:rFonts w:ascii="Arial" w:hAnsi="Arial" w:cs="Arial"/>
                <w:b/>
                <w:bCs/>
                <w:sz w:val="24"/>
                <w:szCs w:val="24"/>
              </w:rPr>
            </w:pPr>
          </w:p>
        </w:tc>
        <w:tc>
          <w:tcPr>
            <w:tcW w:w="2254" w:type="dxa"/>
          </w:tcPr>
          <w:p w14:paraId="036F3727" w14:textId="77777777" w:rsidR="003601E1" w:rsidRPr="00451EA8" w:rsidRDefault="003601E1" w:rsidP="00AB65E8">
            <w:pPr>
              <w:rPr>
                <w:rFonts w:ascii="Arial" w:hAnsi="Arial" w:cs="Arial"/>
                <w:b/>
                <w:bCs/>
                <w:sz w:val="24"/>
                <w:szCs w:val="24"/>
              </w:rPr>
            </w:pPr>
            <w:r w:rsidRPr="00451EA8">
              <w:rPr>
                <w:rFonts w:ascii="Arial" w:hAnsi="Arial" w:cs="Arial"/>
                <w:b/>
                <w:bCs/>
                <w:sz w:val="24"/>
                <w:szCs w:val="24"/>
              </w:rPr>
              <w:t>No</w:t>
            </w:r>
          </w:p>
        </w:tc>
        <w:tc>
          <w:tcPr>
            <w:tcW w:w="2254" w:type="dxa"/>
          </w:tcPr>
          <w:p w14:paraId="5CA3837F" w14:textId="77777777" w:rsidR="003601E1" w:rsidRPr="00451EA8" w:rsidRDefault="003601E1" w:rsidP="00AB65E8">
            <w:pPr>
              <w:rPr>
                <w:rFonts w:ascii="Arial" w:hAnsi="Arial" w:cs="Arial"/>
                <w:b/>
                <w:bCs/>
                <w:sz w:val="24"/>
                <w:szCs w:val="24"/>
              </w:rPr>
            </w:pPr>
          </w:p>
        </w:tc>
      </w:tr>
      <w:tr w:rsidR="003601E1" w14:paraId="12099C4F" w14:textId="77777777" w:rsidTr="00AB65E8">
        <w:trPr>
          <w:trHeight w:val="9908"/>
        </w:trPr>
        <w:tc>
          <w:tcPr>
            <w:tcW w:w="9016" w:type="dxa"/>
            <w:gridSpan w:val="4"/>
          </w:tcPr>
          <w:p w14:paraId="632EB604" w14:textId="77777777" w:rsidR="003601E1" w:rsidRPr="00451EA8" w:rsidRDefault="003601E1" w:rsidP="00AB65E8">
            <w:pPr>
              <w:rPr>
                <w:rFonts w:ascii="Arial" w:hAnsi="Arial" w:cs="Arial"/>
                <w:b/>
                <w:bCs/>
                <w:sz w:val="24"/>
                <w:szCs w:val="24"/>
              </w:rPr>
            </w:pPr>
            <w:r w:rsidRPr="00451EA8">
              <w:rPr>
                <w:rFonts w:ascii="Arial" w:hAnsi="Arial" w:cs="Arial"/>
                <w:b/>
                <w:bCs/>
                <w:sz w:val="24"/>
                <w:szCs w:val="24"/>
              </w:rPr>
              <w:t>Comments:</w:t>
            </w:r>
          </w:p>
        </w:tc>
      </w:tr>
    </w:tbl>
    <w:p w14:paraId="676CC3D6" w14:textId="3BFA6A78" w:rsidR="00513D71" w:rsidRDefault="003601E1">
      <w:pPr>
        <w:rPr>
          <w:rStyle w:val="Heading1Char"/>
          <w:rFonts w:ascii="Arial" w:hAnsi="Arial" w:cs="Arial"/>
          <w:b/>
          <w:color w:val="008EAA"/>
          <w:sz w:val="36"/>
          <w:szCs w:val="36"/>
        </w:rPr>
      </w:pPr>
      <w:r w:rsidRPr="001472CB">
        <w:rPr>
          <w:rFonts w:ascii="Arial" w:hAnsi="Arial" w:cs="Arial"/>
          <w:noProof/>
          <w:color w:val="008EAA"/>
          <w:sz w:val="96"/>
          <w:szCs w:val="60"/>
          <w:lang w:eastAsia="en-GB"/>
        </w:rPr>
        <mc:AlternateContent>
          <mc:Choice Requires="wps">
            <w:drawing>
              <wp:anchor distT="0" distB="0" distL="114300" distR="114300" simplePos="0" relativeHeight="251741184" behindDoc="0" locked="0" layoutInCell="1" allowOverlap="1" wp14:anchorId="10D34B4C" wp14:editId="14FC63F3">
                <wp:simplePos x="0" y="0"/>
                <wp:positionH relativeFrom="margin">
                  <wp:posOffset>0</wp:posOffset>
                </wp:positionH>
                <wp:positionV relativeFrom="paragraph">
                  <wp:posOffset>0</wp:posOffset>
                </wp:positionV>
                <wp:extent cx="5711190" cy="1222218"/>
                <wp:effectExtent l="0" t="0" r="22860" b="16510"/>
                <wp:wrapNone/>
                <wp:docPr id="286962350" name="Rounded Rectangle 18"/>
                <wp:cNvGraphicFramePr/>
                <a:graphic xmlns:a="http://schemas.openxmlformats.org/drawingml/2006/main">
                  <a:graphicData uri="http://schemas.microsoft.com/office/word/2010/wordprocessingShape">
                    <wps:wsp>
                      <wps:cNvSpPr/>
                      <wps:spPr>
                        <a:xfrm>
                          <a:off x="0" y="0"/>
                          <a:ext cx="5711190" cy="1222218"/>
                        </a:xfrm>
                        <a:prstGeom prst="roundRect">
                          <a:avLst>
                            <a:gd name="adj" fmla="val 1696"/>
                          </a:avLst>
                        </a:prstGeom>
                        <a:solidFill>
                          <a:srgbClr val="008EAA"/>
                        </a:solidFill>
                        <a:ln w="12700" cap="flat" cmpd="sng" algn="ctr">
                          <a:solidFill>
                            <a:sysClr val="window" lastClr="FFFFFF"/>
                          </a:solidFill>
                          <a:prstDash val="solid"/>
                          <a:miter lim="800000"/>
                        </a:ln>
                        <a:effectLst/>
                      </wps:spPr>
                      <wps:txbx>
                        <w:txbxContent>
                          <w:p w14:paraId="4D8D6880" w14:textId="77777777" w:rsidR="003601E1" w:rsidRPr="00FD4A35" w:rsidRDefault="003601E1" w:rsidP="003601E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QUESTION 9</w:t>
                            </w:r>
                          </w:p>
                          <w:p w14:paraId="44EECA32" w14:textId="77777777" w:rsidR="003601E1" w:rsidRPr="00FD4A35" w:rsidRDefault="003601E1" w:rsidP="003601E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Are you content with the proposal to place a duty on adoption agencies to provide a monthly report to the Department?</w:t>
                            </w:r>
                          </w:p>
                          <w:p w14:paraId="17CFB5E3" w14:textId="77777777" w:rsidR="003601E1" w:rsidRPr="00FD4A35" w:rsidRDefault="003601E1" w:rsidP="003601E1">
                            <w:pPr>
                              <w:spacing w:after="0" w:line="240" w:lineRule="auto"/>
                              <w:rPr>
                                <w:rFonts w:ascii="Arial" w:hAnsi="Arial" w:cs="Arial"/>
                                <w:b/>
                                <w:bCs/>
                                <w:i/>
                                <w:iCs/>
                                <w:color w:val="FFFFFF" w:themeColor="background1"/>
                                <w:sz w:val="24"/>
                                <w:szCs w:val="24"/>
                              </w:rPr>
                            </w:pPr>
                          </w:p>
                          <w:p w14:paraId="16817127" w14:textId="77777777" w:rsidR="003601E1" w:rsidRPr="00FD4A35" w:rsidRDefault="003601E1" w:rsidP="003601E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If not, can you please explain why. </w:t>
                            </w:r>
                          </w:p>
                          <w:p w14:paraId="7EDE94AB" w14:textId="77777777" w:rsidR="003601E1" w:rsidRDefault="003601E1" w:rsidP="003601E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34B4C" id="_x0000_s1035" style="position:absolute;margin-left:0;margin-top:0;width:449.7pt;height:96.2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" fillcolor="#008eaa" strokecolor="window" strokeweight="1pt">
                <v:stroke joinstyle="miter"/>
                <v:textbox>
                  <w:txbxContent>
                    <w:p w14:paraId="4D8D6880" w14:textId="77777777" w:rsidR="003601E1" w:rsidRPr="00FD4A35" w:rsidRDefault="003601E1" w:rsidP="003601E1">
                      <w:pPr>
                        <w:spacing w:after="0" w:line="240" w:lineRule="auto"/>
                        <w:rPr>
                          <w:rFonts w:ascii="Arial" w:hAnsi="Arial" w:cs="Arial"/>
                          <w:b/>
                          <w:bCs/>
                          <w:i/>
                          <w:iCs/>
                          <w:color w:val="FFFFFF" w:themeColor="background1"/>
                          <w:sz w:val="24"/>
                          <w:szCs w:val="24"/>
                          <w:u w:val="single"/>
                        </w:rPr>
                      </w:pPr>
                      <w:r w:rsidRPr="00FD4A35">
                        <w:rPr>
                          <w:rFonts w:ascii="Arial" w:hAnsi="Arial" w:cs="Arial"/>
                          <w:b/>
                          <w:bCs/>
                          <w:i/>
                          <w:iCs/>
                          <w:color w:val="FFFFFF" w:themeColor="background1"/>
                          <w:sz w:val="24"/>
                          <w:szCs w:val="24"/>
                          <w:u w:val="single"/>
                        </w:rPr>
                        <w:t>QUESTION 9</w:t>
                      </w:r>
                    </w:p>
                    <w:p w14:paraId="44EECA32" w14:textId="77777777" w:rsidR="003601E1" w:rsidRPr="00FD4A35" w:rsidRDefault="003601E1" w:rsidP="003601E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Are you content with the proposal to place a duty on adoption agencies to provide a monthly report to the Department?</w:t>
                      </w:r>
                    </w:p>
                    <w:p w14:paraId="17CFB5E3" w14:textId="77777777" w:rsidR="003601E1" w:rsidRPr="00FD4A35" w:rsidRDefault="003601E1" w:rsidP="003601E1">
                      <w:pPr>
                        <w:spacing w:after="0" w:line="240" w:lineRule="auto"/>
                        <w:rPr>
                          <w:rFonts w:ascii="Arial" w:hAnsi="Arial" w:cs="Arial"/>
                          <w:b/>
                          <w:bCs/>
                          <w:i/>
                          <w:iCs/>
                          <w:color w:val="FFFFFF" w:themeColor="background1"/>
                          <w:sz w:val="24"/>
                          <w:szCs w:val="24"/>
                        </w:rPr>
                      </w:pPr>
                    </w:p>
                    <w:p w14:paraId="16817127" w14:textId="77777777" w:rsidR="003601E1" w:rsidRPr="00FD4A35" w:rsidRDefault="003601E1" w:rsidP="003601E1">
                      <w:pPr>
                        <w:spacing w:after="0" w:line="240" w:lineRule="auto"/>
                        <w:rPr>
                          <w:rFonts w:ascii="Arial" w:hAnsi="Arial" w:cs="Arial"/>
                          <w:b/>
                          <w:bCs/>
                          <w:i/>
                          <w:iCs/>
                          <w:color w:val="FFFFFF" w:themeColor="background1"/>
                          <w:sz w:val="24"/>
                          <w:szCs w:val="24"/>
                        </w:rPr>
                      </w:pPr>
                      <w:r w:rsidRPr="00FD4A35">
                        <w:rPr>
                          <w:rFonts w:ascii="Arial" w:hAnsi="Arial" w:cs="Arial"/>
                          <w:b/>
                          <w:bCs/>
                          <w:i/>
                          <w:iCs/>
                          <w:color w:val="FFFFFF" w:themeColor="background1"/>
                          <w:sz w:val="24"/>
                          <w:szCs w:val="24"/>
                        </w:rPr>
                        <w:t xml:space="preserve">If not, can you please explain why. </w:t>
                      </w:r>
                    </w:p>
                    <w:p w14:paraId="7EDE94AB" w14:textId="77777777" w:rsidR="003601E1" w:rsidRDefault="003601E1" w:rsidP="003601E1"/>
                  </w:txbxContent>
                </v:textbox>
                <w10:wrap anchorx="margin"/>
              </v:roundrect>
            </w:pict>
          </mc:Fallback>
        </mc:AlternateContent>
      </w:r>
      <w:r w:rsidR="00513D71">
        <w:rPr>
          <w:rStyle w:val="Heading1Char"/>
          <w:rFonts w:ascii="Arial" w:hAnsi="Arial" w:cs="Arial"/>
          <w:b/>
          <w:color w:val="008EAA"/>
          <w:sz w:val="36"/>
          <w:szCs w:val="36"/>
        </w:rPr>
        <w:br w:type="page"/>
      </w:r>
    </w:p>
    <w:p w14:paraId="4852102E" w14:textId="7183C6C1" w:rsidR="00F53993" w:rsidRDefault="001222E1" w:rsidP="00F53993">
      <w:pPr>
        <w:pStyle w:val="ListParagraph"/>
        <w:tabs>
          <w:tab w:val="left" w:pos="426"/>
        </w:tabs>
        <w:spacing w:after="0" w:line="360" w:lineRule="auto"/>
        <w:ind w:left="0"/>
        <w:rPr>
          <w:rFonts w:ascii="Arial" w:hAnsi="Arial" w:cs="Arial"/>
          <w:b/>
          <w:color w:val="008EAA"/>
          <w:sz w:val="28"/>
          <w:szCs w:val="28"/>
        </w:rPr>
      </w:pPr>
      <w:bookmarkStart w:id="8" w:name="_Toc244595688"/>
      <w:r w:rsidRPr="001222E1">
        <w:rPr>
          <w:rStyle w:val="Heading1Char"/>
          <w:rFonts w:ascii="Arial" w:hAnsi="Arial" w:cs="Arial"/>
          <w:b/>
          <w:color w:val="008EAA"/>
          <w:sz w:val="36"/>
          <w:szCs w:val="36"/>
        </w:rPr>
        <w:lastRenderedPageBreak/>
        <w:t>Assessment of Impact</w:t>
      </w:r>
      <w:bookmarkEnd w:id="8"/>
      <w:r w:rsidR="00E51649">
        <w:rPr>
          <w:rFonts w:ascii="Arial" w:hAnsi="Arial" w:cs="Arial"/>
          <w:b/>
        </w:rPr>
        <w:br/>
      </w:r>
      <w:r w:rsidR="00F53993" w:rsidRPr="000E2AEC">
        <w:rPr>
          <w:rStyle w:val="Heading2Char"/>
          <w:rFonts w:ascii="Arial" w:hAnsi="Arial" w:cs="Arial"/>
          <w:b/>
          <w:bCs/>
          <w:color w:val="008EAA"/>
        </w:rPr>
        <w:t>Equality Impact Assessment</w:t>
      </w:r>
      <w:r w:rsidR="00F53993" w:rsidRPr="000E2AEC">
        <w:rPr>
          <w:rFonts w:ascii="Arial" w:hAnsi="Arial" w:cs="Arial"/>
          <w:b/>
          <w:color w:val="008EAA"/>
          <w:sz w:val="28"/>
          <w:szCs w:val="28"/>
        </w:rPr>
        <w:t xml:space="preserve"> </w:t>
      </w:r>
    </w:p>
    <w:p w14:paraId="5144FBFE" w14:textId="77777777" w:rsidR="00FD531E" w:rsidRDefault="00D34789" w:rsidP="00FD531E">
      <w:pPr>
        <w:pStyle w:val="ListParagraph"/>
        <w:tabs>
          <w:tab w:val="left" w:pos="426"/>
        </w:tabs>
        <w:spacing w:after="0" w:line="240" w:lineRule="auto"/>
        <w:ind w:left="0"/>
        <w:jc w:val="both"/>
        <w:rPr>
          <w:rFonts w:ascii="Arial" w:hAnsi="Arial" w:cs="Arial"/>
          <w:sz w:val="24"/>
          <w:szCs w:val="24"/>
        </w:rPr>
      </w:pPr>
      <w:r w:rsidRPr="006F111D">
        <w:rPr>
          <w:rFonts w:ascii="Arial" w:hAnsi="Arial" w:cs="Arial"/>
          <w:sz w:val="24"/>
          <w:szCs w:val="24"/>
        </w:rPr>
        <w:t>Section 75 of the Northern Ireland Act 1998 requires the Department to “have due regard” to the need to promote equality of opportunity between persons of different religious belief, political opinion, racial group, age, marital status, or sexual orientation; between men and women generally; between persons with a disability and persons without; and between persons with dependants and persons without.</w:t>
      </w:r>
      <w:r w:rsidR="00F53993">
        <w:rPr>
          <w:rFonts w:ascii="Arial" w:hAnsi="Arial" w:cs="Arial"/>
          <w:sz w:val="24"/>
          <w:szCs w:val="24"/>
        </w:rPr>
        <w:t xml:space="preserve">  </w:t>
      </w:r>
    </w:p>
    <w:p w14:paraId="0EC9A7EF" w14:textId="77777777" w:rsidR="00FD531E" w:rsidRDefault="00FD531E" w:rsidP="00FD531E">
      <w:pPr>
        <w:pStyle w:val="ListParagraph"/>
        <w:tabs>
          <w:tab w:val="left" w:pos="426"/>
        </w:tabs>
        <w:spacing w:after="0" w:line="240" w:lineRule="auto"/>
        <w:ind w:left="0"/>
        <w:jc w:val="both"/>
        <w:rPr>
          <w:rFonts w:ascii="Arial" w:hAnsi="Arial" w:cs="Arial"/>
          <w:sz w:val="24"/>
          <w:szCs w:val="24"/>
        </w:rPr>
      </w:pPr>
    </w:p>
    <w:p w14:paraId="76907EC2" w14:textId="5E842699" w:rsidR="00D34789" w:rsidRPr="006F111D" w:rsidRDefault="00D34789" w:rsidP="00FD531E">
      <w:pPr>
        <w:pStyle w:val="ListParagraph"/>
        <w:tabs>
          <w:tab w:val="left" w:pos="426"/>
        </w:tabs>
        <w:spacing w:after="0" w:line="240" w:lineRule="auto"/>
        <w:ind w:left="0"/>
        <w:jc w:val="both"/>
        <w:rPr>
          <w:rFonts w:ascii="Arial" w:hAnsi="Arial" w:cs="Arial"/>
          <w:sz w:val="24"/>
          <w:szCs w:val="24"/>
        </w:rPr>
      </w:pPr>
      <w:r w:rsidRPr="006F111D">
        <w:rPr>
          <w:rFonts w:ascii="Arial" w:hAnsi="Arial" w:cs="Arial"/>
          <w:sz w:val="24"/>
          <w:szCs w:val="24"/>
        </w:rPr>
        <w:t>The Department is also required to “have regard” to the desirability of promoting good relations between persons of a different religious belief, political opinion, or racial group.</w:t>
      </w:r>
    </w:p>
    <w:p w14:paraId="205BE186" w14:textId="77777777" w:rsidR="00D34789" w:rsidRPr="006F111D" w:rsidRDefault="00D34789" w:rsidP="00FD531E">
      <w:pPr>
        <w:pStyle w:val="ListParagraph"/>
        <w:tabs>
          <w:tab w:val="left" w:pos="426"/>
        </w:tabs>
        <w:spacing w:after="0" w:line="240" w:lineRule="auto"/>
        <w:ind w:left="426"/>
        <w:jc w:val="both"/>
        <w:rPr>
          <w:rFonts w:ascii="Arial" w:hAnsi="Arial" w:cs="Arial"/>
          <w:sz w:val="24"/>
          <w:szCs w:val="24"/>
        </w:rPr>
      </w:pPr>
    </w:p>
    <w:p w14:paraId="6DC927E1" w14:textId="77777777" w:rsidR="00FD531E" w:rsidRDefault="00D34789" w:rsidP="00FD531E">
      <w:pPr>
        <w:pStyle w:val="ListParagraph"/>
        <w:tabs>
          <w:tab w:val="left" w:pos="426"/>
        </w:tabs>
        <w:spacing w:after="0" w:line="240" w:lineRule="auto"/>
        <w:ind w:left="0"/>
        <w:jc w:val="both"/>
        <w:rPr>
          <w:rFonts w:ascii="Arial" w:hAnsi="Arial" w:cs="Arial"/>
          <w:sz w:val="24"/>
          <w:szCs w:val="24"/>
        </w:rPr>
      </w:pPr>
      <w:r w:rsidRPr="006F111D">
        <w:rPr>
          <w:rFonts w:ascii="Arial" w:hAnsi="Arial" w:cs="Arial"/>
          <w:sz w:val="24"/>
          <w:szCs w:val="24"/>
        </w:rPr>
        <w:t>The Department has also embarked on an equality screening exercise to determine if any of these recommendations are likely to have a differential impact on equality of opportunity for any of the section 75 groups.</w:t>
      </w:r>
      <w:r w:rsidR="00F53993">
        <w:rPr>
          <w:rFonts w:ascii="Arial" w:hAnsi="Arial" w:cs="Arial"/>
          <w:sz w:val="24"/>
          <w:szCs w:val="24"/>
        </w:rPr>
        <w:t xml:space="preserve">  </w:t>
      </w:r>
    </w:p>
    <w:p w14:paraId="33B59B46" w14:textId="77777777" w:rsidR="00FD531E" w:rsidRDefault="00FD531E" w:rsidP="00FD531E">
      <w:pPr>
        <w:pStyle w:val="ListParagraph"/>
        <w:tabs>
          <w:tab w:val="left" w:pos="426"/>
        </w:tabs>
        <w:spacing w:after="0" w:line="240" w:lineRule="auto"/>
        <w:ind w:left="0"/>
        <w:jc w:val="both"/>
        <w:rPr>
          <w:rFonts w:ascii="Arial" w:hAnsi="Arial" w:cs="Arial"/>
          <w:sz w:val="24"/>
          <w:szCs w:val="24"/>
        </w:rPr>
      </w:pPr>
    </w:p>
    <w:p w14:paraId="694933F6" w14:textId="77777777" w:rsidR="00FD531E" w:rsidRDefault="00FD531E" w:rsidP="00FD531E">
      <w:pPr>
        <w:pStyle w:val="ListParagraph"/>
        <w:tabs>
          <w:tab w:val="left" w:pos="426"/>
        </w:tabs>
        <w:spacing w:after="0" w:line="240" w:lineRule="auto"/>
        <w:ind w:left="0"/>
        <w:jc w:val="both"/>
        <w:rPr>
          <w:rFonts w:ascii="Arial" w:hAnsi="Arial" w:cs="Arial"/>
          <w:sz w:val="24"/>
          <w:szCs w:val="24"/>
        </w:rPr>
      </w:pPr>
      <w:r>
        <w:rPr>
          <w:rFonts w:ascii="Arial" w:hAnsi="Arial" w:cs="Arial"/>
          <w:sz w:val="24"/>
          <w:szCs w:val="24"/>
        </w:rPr>
        <w:t xml:space="preserve">In responding to this consultation, you are </w:t>
      </w:r>
      <w:r w:rsidR="00D34789" w:rsidRPr="006F111D">
        <w:rPr>
          <w:rFonts w:ascii="Arial" w:hAnsi="Arial" w:cs="Arial"/>
          <w:sz w:val="24"/>
          <w:szCs w:val="24"/>
        </w:rPr>
        <w:t>invite</w:t>
      </w:r>
      <w:r>
        <w:rPr>
          <w:rFonts w:ascii="Arial" w:hAnsi="Arial" w:cs="Arial"/>
          <w:sz w:val="24"/>
          <w:szCs w:val="24"/>
        </w:rPr>
        <w:t>d</w:t>
      </w:r>
      <w:r w:rsidR="00D34789" w:rsidRPr="006F111D">
        <w:rPr>
          <w:rFonts w:ascii="Arial" w:hAnsi="Arial" w:cs="Arial"/>
          <w:sz w:val="24"/>
          <w:szCs w:val="24"/>
        </w:rPr>
        <w:t xml:space="preserve"> to consider the recommendations from a section 75 perspective by considering and answering the questions below.</w:t>
      </w:r>
      <w:r w:rsidR="00F53993">
        <w:rPr>
          <w:rFonts w:ascii="Arial" w:hAnsi="Arial" w:cs="Arial"/>
          <w:sz w:val="24"/>
          <w:szCs w:val="24"/>
        </w:rPr>
        <w:t xml:space="preserve">  </w:t>
      </w:r>
    </w:p>
    <w:p w14:paraId="2076BD08" w14:textId="77777777" w:rsidR="00FD531E" w:rsidRDefault="00FD531E" w:rsidP="00FD531E">
      <w:pPr>
        <w:pStyle w:val="ListParagraph"/>
        <w:tabs>
          <w:tab w:val="left" w:pos="426"/>
        </w:tabs>
        <w:spacing w:after="0" w:line="240" w:lineRule="auto"/>
        <w:ind w:left="0"/>
        <w:jc w:val="both"/>
        <w:rPr>
          <w:rFonts w:ascii="Arial" w:hAnsi="Arial" w:cs="Arial"/>
          <w:sz w:val="24"/>
          <w:szCs w:val="24"/>
        </w:rPr>
      </w:pPr>
    </w:p>
    <w:p w14:paraId="7FE78DB2" w14:textId="385B451A" w:rsidR="00D34789" w:rsidRPr="006F111D" w:rsidRDefault="00D34789" w:rsidP="00FD531E">
      <w:pPr>
        <w:pStyle w:val="ListParagraph"/>
        <w:tabs>
          <w:tab w:val="left" w:pos="426"/>
        </w:tabs>
        <w:spacing w:after="0" w:line="240" w:lineRule="auto"/>
        <w:ind w:left="0"/>
        <w:jc w:val="both"/>
        <w:rPr>
          <w:rFonts w:ascii="Arial" w:hAnsi="Arial" w:cs="Arial"/>
          <w:sz w:val="24"/>
          <w:szCs w:val="24"/>
        </w:rPr>
      </w:pPr>
      <w:r w:rsidRPr="006F111D">
        <w:rPr>
          <w:rFonts w:ascii="Arial" w:hAnsi="Arial" w:cs="Arial"/>
          <w:sz w:val="24"/>
          <w:szCs w:val="24"/>
        </w:rPr>
        <w:t>Answering these questions will contribute to the completion of the Department's Screening template and the screening outcome.</w:t>
      </w:r>
    </w:p>
    <w:p w14:paraId="389CA484" w14:textId="7133D275" w:rsidR="00D34789" w:rsidRDefault="00D34789" w:rsidP="000E2AEC">
      <w:pPr>
        <w:tabs>
          <w:tab w:val="left" w:pos="2610"/>
        </w:tabs>
        <w:rPr>
          <w:rStyle w:val="Heading2Char"/>
          <w:rFonts w:ascii="Arial" w:hAnsi="Arial" w:cs="Arial"/>
          <w:b/>
          <w:bCs/>
          <w:color w:val="008EAA"/>
        </w:rPr>
      </w:pPr>
    </w:p>
    <w:p w14:paraId="421EFCDE" w14:textId="77777777" w:rsidR="00D34789" w:rsidRDefault="00D34789">
      <w:pPr>
        <w:rPr>
          <w:rStyle w:val="Heading2Char"/>
          <w:rFonts w:ascii="Arial" w:hAnsi="Arial" w:cs="Arial"/>
          <w:b/>
          <w:bCs/>
          <w:color w:val="008EAA"/>
        </w:rPr>
      </w:pPr>
      <w:r>
        <w:rPr>
          <w:rStyle w:val="Heading2Char"/>
          <w:rFonts w:ascii="Arial" w:hAnsi="Arial" w:cs="Arial"/>
          <w:b/>
          <w:bCs/>
          <w:color w:val="008EAA"/>
        </w:rPr>
        <w:br w:type="page"/>
      </w:r>
    </w:p>
    <w:p w14:paraId="24EC0BA6" w14:textId="2C36051D" w:rsidR="000E2AEC" w:rsidRDefault="000E2AEC" w:rsidP="000E2AEC">
      <w:pPr>
        <w:tabs>
          <w:tab w:val="left" w:pos="2610"/>
        </w:tabs>
        <w:rPr>
          <w:rFonts w:ascii="Arial" w:hAnsi="Arial" w:cs="Arial"/>
          <w:b/>
          <w:sz w:val="28"/>
          <w:szCs w:val="28"/>
        </w:rPr>
      </w:pPr>
      <w:bookmarkStart w:id="9" w:name="_Toc244595689"/>
      <w:r w:rsidRPr="000E2AEC">
        <w:rPr>
          <w:rStyle w:val="Heading2Char"/>
          <w:rFonts w:ascii="Arial" w:hAnsi="Arial" w:cs="Arial"/>
          <w:b/>
          <w:bCs/>
          <w:color w:val="008EAA"/>
        </w:rPr>
        <w:lastRenderedPageBreak/>
        <w:t>Equality Impact Assessment</w:t>
      </w:r>
      <w:bookmarkEnd w:id="9"/>
      <w:r w:rsidRPr="000E2AEC">
        <w:rPr>
          <w:rFonts w:ascii="Arial" w:hAnsi="Arial" w:cs="Arial"/>
          <w:b/>
          <w:color w:val="008EAA"/>
          <w:sz w:val="28"/>
          <w:szCs w:val="28"/>
        </w:rPr>
        <w:t xml:space="preserve"> </w:t>
      </w:r>
      <w:r w:rsidR="00D34789">
        <w:rPr>
          <w:rFonts w:ascii="Arial" w:hAnsi="Arial" w:cs="Arial"/>
          <w:b/>
          <w:color w:val="008EAA"/>
          <w:sz w:val="28"/>
          <w:szCs w:val="28"/>
        </w:rPr>
        <w:t>(Continued)</w:t>
      </w:r>
    </w:p>
    <w:p w14:paraId="0E87B51A" w14:textId="4011044D" w:rsidR="000E2AEC" w:rsidRDefault="000E2AEC" w:rsidP="00F22EFE">
      <w:pPr>
        <w:tabs>
          <w:tab w:val="left" w:pos="2610"/>
        </w:tabs>
        <w:spacing w:after="0" w:line="240" w:lineRule="auto"/>
        <w:rPr>
          <w:rFonts w:ascii="Arial" w:hAnsi="Arial" w:cs="Arial"/>
          <w:sz w:val="24"/>
          <w:szCs w:val="24"/>
        </w:rPr>
      </w:pPr>
      <w:r w:rsidRPr="004A0F5F">
        <w:rPr>
          <w:rFonts w:ascii="Arial" w:hAnsi="Arial" w:cs="Arial"/>
          <w:sz w:val="24"/>
          <w:szCs w:val="24"/>
        </w:rPr>
        <w:t>Are you aware of any in</w:t>
      </w:r>
      <w:r w:rsidR="00D96C50">
        <w:rPr>
          <w:rFonts w:ascii="Arial" w:hAnsi="Arial" w:cs="Arial"/>
          <w:sz w:val="24"/>
          <w:szCs w:val="24"/>
        </w:rPr>
        <w:t>formation</w:t>
      </w:r>
      <w:r w:rsidRPr="004A0F5F">
        <w:rPr>
          <w:rFonts w:ascii="Arial" w:hAnsi="Arial" w:cs="Arial"/>
          <w:sz w:val="24"/>
          <w:szCs w:val="24"/>
        </w:rPr>
        <w:t xml:space="preserve"> or evidence </w:t>
      </w:r>
      <w:r w:rsidR="00425B75">
        <w:rPr>
          <w:rFonts w:ascii="Arial" w:hAnsi="Arial" w:cs="Arial"/>
          <w:sz w:val="24"/>
          <w:szCs w:val="24"/>
        </w:rPr>
        <w:t>which indicate t</w:t>
      </w:r>
      <w:r w:rsidR="007C3EE8">
        <w:rPr>
          <w:rFonts w:ascii="Arial" w:hAnsi="Arial" w:cs="Arial"/>
          <w:sz w:val="24"/>
          <w:szCs w:val="24"/>
        </w:rPr>
        <w:t>hat t</w:t>
      </w:r>
      <w:r w:rsidR="00425B75">
        <w:rPr>
          <w:rFonts w:ascii="Arial" w:hAnsi="Arial" w:cs="Arial"/>
          <w:sz w:val="24"/>
          <w:szCs w:val="24"/>
        </w:rPr>
        <w:t xml:space="preserve">he proposals set out in the Consultation </w:t>
      </w:r>
      <w:r w:rsidR="00F823A6">
        <w:rPr>
          <w:rFonts w:ascii="Arial" w:hAnsi="Arial" w:cs="Arial"/>
          <w:sz w:val="24"/>
          <w:szCs w:val="24"/>
        </w:rPr>
        <w:t>D</w:t>
      </w:r>
      <w:r w:rsidR="007C3EE8">
        <w:rPr>
          <w:rFonts w:ascii="Arial" w:hAnsi="Arial" w:cs="Arial"/>
          <w:sz w:val="24"/>
          <w:szCs w:val="24"/>
        </w:rPr>
        <w:t>ocument</w:t>
      </w:r>
      <w:r w:rsidR="00F823A6">
        <w:rPr>
          <w:rFonts w:ascii="Arial" w:hAnsi="Arial" w:cs="Arial"/>
          <w:sz w:val="24"/>
          <w:szCs w:val="24"/>
        </w:rPr>
        <w:t xml:space="preserve"> </w:t>
      </w:r>
      <w:r w:rsidRPr="004A0F5F">
        <w:rPr>
          <w:rFonts w:ascii="Arial" w:hAnsi="Arial" w:cs="Arial"/>
          <w:sz w:val="24"/>
          <w:szCs w:val="24"/>
        </w:rPr>
        <w:t>may have an adverse impact on equality of opportunity or</w:t>
      </w:r>
      <w:r w:rsidR="00222FCF">
        <w:rPr>
          <w:rFonts w:ascii="Arial" w:hAnsi="Arial" w:cs="Arial"/>
          <w:sz w:val="24"/>
          <w:szCs w:val="24"/>
        </w:rPr>
        <w:t>,</w:t>
      </w:r>
      <w:r w:rsidRPr="004A0F5F">
        <w:rPr>
          <w:rFonts w:ascii="Arial" w:hAnsi="Arial" w:cs="Arial"/>
          <w:sz w:val="24"/>
          <w:szCs w:val="24"/>
        </w:rPr>
        <w:t xml:space="preserve"> on good relations</w:t>
      </w:r>
      <w:r w:rsidR="00222FCF">
        <w:rPr>
          <w:rFonts w:ascii="Arial" w:hAnsi="Arial" w:cs="Arial"/>
          <w:sz w:val="24"/>
          <w:szCs w:val="24"/>
        </w:rPr>
        <w:t>,</w:t>
      </w:r>
      <w:r w:rsidRPr="004A0F5F">
        <w:rPr>
          <w:rFonts w:ascii="Arial" w:hAnsi="Arial" w:cs="Arial"/>
          <w:sz w:val="24"/>
          <w:szCs w:val="24"/>
        </w:rPr>
        <w:t xml:space="preserve"> between people of different religious belief, political opinion or racial group?</w:t>
      </w:r>
    </w:p>
    <w:p w14:paraId="6254164D" w14:textId="0D61601F" w:rsidR="00222FCF" w:rsidRPr="004A0F5F" w:rsidRDefault="00222FCF" w:rsidP="000E2AEC">
      <w:pPr>
        <w:tabs>
          <w:tab w:val="left" w:pos="2610"/>
        </w:tabs>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6672" behindDoc="0" locked="0" layoutInCell="1" allowOverlap="1" wp14:anchorId="672C577F" wp14:editId="0BFF5820">
                <wp:simplePos x="0" y="0"/>
                <wp:positionH relativeFrom="column">
                  <wp:posOffset>538134</wp:posOffset>
                </wp:positionH>
                <wp:positionV relativeFrom="paragraph">
                  <wp:posOffset>294954</wp:posOffset>
                </wp:positionV>
                <wp:extent cx="288290" cy="288290"/>
                <wp:effectExtent l="11430" t="6350" r="5080" b="10160"/>
                <wp:wrapNone/>
                <wp:docPr id="2344402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26EEE521" w14:textId="77777777" w:rsidR="000E2AEC" w:rsidRDefault="000E2AEC" w:rsidP="000E2A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C577F" id="_x0000_t202" coordsize="21600,21600" o:spt="202" path="m,l,21600r21600,l21600,xe">
                <v:stroke joinstyle="miter"/>
                <v:path gradientshapeok="t" o:connecttype="rect"/>
              </v:shapetype>
              <v:shape id="Text Box 9" o:spid="_x0000_s1036" type="#_x0000_t202" style="position:absolute;margin-left:42.35pt;margin-top:23.2pt;width:22.7pt;height:2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">
                <v:textbox>
                  <w:txbxContent>
                    <w:p w14:paraId="26EEE521" w14:textId="77777777" w:rsidR="000E2AEC" w:rsidRDefault="000E2AEC" w:rsidP="000E2AEC"/>
                  </w:txbxContent>
                </v:textbox>
              </v:shape>
            </w:pict>
          </mc:Fallback>
        </mc:AlternateContent>
      </w:r>
    </w:p>
    <w:p w14:paraId="073B591A" w14:textId="647D3C45" w:rsidR="000E2AEC" w:rsidRDefault="00222FCF" w:rsidP="000E2AEC">
      <w:pPr>
        <w:tabs>
          <w:tab w:val="left" w:pos="0"/>
          <w:tab w:val="left" w:pos="2610"/>
          <w:tab w:val="left" w:pos="2880"/>
          <w:tab w:val="left" w:pos="3600"/>
          <w:tab w:val="left" w:pos="4320"/>
          <w:tab w:val="left" w:pos="7320"/>
        </w:tabs>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8720" behindDoc="0" locked="0" layoutInCell="1" allowOverlap="1" wp14:anchorId="7F2738DD" wp14:editId="203B77CF">
                <wp:simplePos x="0" y="0"/>
                <wp:positionH relativeFrom="column">
                  <wp:posOffset>4024630</wp:posOffset>
                </wp:positionH>
                <wp:positionV relativeFrom="paragraph">
                  <wp:posOffset>22225</wp:posOffset>
                </wp:positionV>
                <wp:extent cx="288290" cy="288290"/>
                <wp:effectExtent l="6985" t="6350" r="9525" b="10160"/>
                <wp:wrapNone/>
                <wp:docPr id="940873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5D0F3CC0" w14:textId="77777777" w:rsidR="000E2AEC" w:rsidRDefault="000E2AEC" w:rsidP="000E2A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738DD" id="Text Box 11" o:spid="_x0000_s1037" type="#_x0000_t202" style="position:absolute;margin-left:316.9pt;margin-top:1.75pt;width:22.7pt;height:2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">
                <v:textbox>
                  <w:txbxContent>
                    <w:p w14:paraId="5D0F3CC0" w14:textId="77777777" w:rsidR="000E2AEC" w:rsidRDefault="000E2AEC" w:rsidP="000E2AEC"/>
                  </w:txbxContent>
                </v:textbox>
              </v:shape>
            </w:pict>
          </mc:Fallback>
        </mc:AlternateContent>
      </w:r>
      <w:r>
        <w:rPr>
          <w:rFonts w:ascii="Arial" w:hAnsi="Arial" w:cs="Arial"/>
          <w:noProof/>
          <w:sz w:val="24"/>
          <w:szCs w:val="24"/>
          <w:lang w:eastAsia="en-GB"/>
        </w:rPr>
        <mc:AlternateContent>
          <mc:Choice Requires="wps">
            <w:drawing>
              <wp:anchor distT="0" distB="0" distL="114300" distR="114300" simplePos="0" relativeHeight="251677696" behindDoc="0" locked="0" layoutInCell="1" allowOverlap="1" wp14:anchorId="1EBD81E1" wp14:editId="486E1F3B">
                <wp:simplePos x="0" y="0"/>
                <wp:positionH relativeFrom="column">
                  <wp:posOffset>2092960</wp:posOffset>
                </wp:positionH>
                <wp:positionV relativeFrom="paragraph">
                  <wp:posOffset>22231</wp:posOffset>
                </wp:positionV>
                <wp:extent cx="288290" cy="288290"/>
                <wp:effectExtent l="6985" t="6350" r="9525" b="10160"/>
                <wp:wrapNone/>
                <wp:docPr id="4025594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3F1503E0" w14:textId="77777777" w:rsidR="000E2AEC" w:rsidRDefault="000E2AEC" w:rsidP="000E2A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D81E1" id="Text Box 10" o:spid="_x0000_s1038" type="#_x0000_t202" style="position:absolute;margin-left:164.8pt;margin-top:1.75pt;width:22.7pt;height:2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">
                <v:textbox>
                  <w:txbxContent>
                    <w:p w14:paraId="3F1503E0" w14:textId="77777777" w:rsidR="000E2AEC" w:rsidRDefault="000E2AEC" w:rsidP="000E2AEC"/>
                  </w:txbxContent>
                </v:textbox>
              </v:shape>
            </w:pict>
          </mc:Fallback>
        </mc:AlternateContent>
      </w:r>
      <w:proofErr w:type="gramStart"/>
      <w:r w:rsidR="000E2AEC" w:rsidRPr="004A0F5F">
        <w:rPr>
          <w:rFonts w:ascii="Arial" w:hAnsi="Arial" w:cs="Arial"/>
          <w:sz w:val="24"/>
          <w:szCs w:val="24"/>
        </w:rPr>
        <w:t>Yes</w:t>
      </w:r>
      <w:proofErr w:type="gramEnd"/>
      <w:r w:rsidR="000E2AEC" w:rsidRPr="004A0F5F">
        <w:rPr>
          <w:rFonts w:ascii="Arial" w:hAnsi="Arial" w:cs="Arial"/>
          <w:sz w:val="24"/>
          <w:szCs w:val="24"/>
        </w:rPr>
        <w:tab/>
        <w:t>No</w:t>
      </w:r>
      <w:r w:rsidR="000E2AEC" w:rsidRPr="004A0F5F">
        <w:rPr>
          <w:rFonts w:ascii="Arial" w:hAnsi="Arial" w:cs="Arial"/>
          <w:sz w:val="24"/>
          <w:szCs w:val="24"/>
        </w:rPr>
        <w:tab/>
      </w:r>
      <w:r w:rsidR="000E2AEC" w:rsidRPr="004A0F5F">
        <w:rPr>
          <w:rFonts w:ascii="Arial" w:hAnsi="Arial" w:cs="Arial"/>
          <w:sz w:val="24"/>
          <w:szCs w:val="24"/>
        </w:rPr>
        <w:tab/>
        <w:t xml:space="preserve">Undecided </w:t>
      </w:r>
      <w:r w:rsidR="000E2AEC" w:rsidRPr="004A0F5F">
        <w:rPr>
          <w:rFonts w:ascii="Arial" w:hAnsi="Arial" w:cs="Arial"/>
          <w:sz w:val="24"/>
          <w:szCs w:val="24"/>
        </w:rPr>
        <w:tab/>
      </w:r>
    </w:p>
    <w:p w14:paraId="4F89FDC4" w14:textId="77777777" w:rsidR="00D96C50" w:rsidRDefault="00D96C50" w:rsidP="000E2AEC">
      <w:pPr>
        <w:tabs>
          <w:tab w:val="left" w:pos="0"/>
          <w:tab w:val="left" w:pos="2610"/>
          <w:tab w:val="left" w:pos="2880"/>
          <w:tab w:val="left" w:pos="3600"/>
          <w:tab w:val="left" w:pos="4320"/>
          <w:tab w:val="left" w:pos="7320"/>
        </w:tabs>
        <w:rPr>
          <w:rFonts w:ascii="Arial" w:hAnsi="Arial" w:cs="Arial"/>
          <w:sz w:val="24"/>
          <w:szCs w:val="24"/>
        </w:rPr>
      </w:pPr>
    </w:p>
    <w:p w14:paraId="04C93188" w14:textId="5775E20A" w:rsidR="00222FCF" w:rsidRDefault="000E2AEC" w:rsidP="000E2AEC">
      <w:pPr>
        <w:tabs>
          <w:tab w:val="left" w:pos="0"/>
          <w:tab w:val="left" w:pos="2610"/>
          <w:tab w:val="left" w:pos="2880"/>
          <w:tab w:val="left" w:pos="3600"/>
          <w:tab w:val="left" w:pos="4320"/>
          <w:tab w:val="left" w:pos="7320"/>
        </w:tabs>
        <w:rPr>
          <w:rFonts w:ascii="Arial" w:hAnsi="Arial" w:cs="Arial"/>
          <w:sz w:val="24"/>
          <w:szCs w:val="24"/>
        </w:rPr>
      </w:pPr>
      <w:r>
        <w:rPr>
          <w:rFonts w:ascii="Arial" w:hAnsi="Arial" w:cs="Arial"/>
          <w:sz w:val="24"/>
          <w:szCs w:val="24"/>
        </w:rPr>
        <w:t>If yes, please provide comment on what you think should be added or removed to alleviate the adverse impact.</w:t>
      </w:r>
    </w:p>
    <w:p w14:paraId="0AD5E5D5" w14:textId="606D7B7D" w:rsidR="000E2AEC" w:rsidRPr="004A0F5F" w:rsidRDefault="00222FCF" w:rsidP="000E2AEC">
      <w:pPr>
        <w:tabs>
          <w:tab w:val="left" w:pos="0"/>
          <w:tab w:val="left" w:pos="2610"/>
          <w:tab w:val="left" w:pos="2880"/>
          <w:tab w:val="left" w:pos="3600"/>
          <w:tab w:val="left" w:pos="4320"/>
          <w:tab w:val="left" w:pos="7320"/>
        </w:tabs>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9744" behindDoc="0" locked="0" layoutInCell="1" allowOverlap="1" wp14:anchorId="2B259D45" wp14:editId="537E80F2">
                <wp:simplePos x="0" y="0"/>
                <wp:positionH relativeFrom="margin">
                  <wp:align>left</wp:align>
                </wp:positionH>
                <wp:positionV relativeFrom="paragraph">
                  <wp:posOffset>178673</wp:posOffset>
                </wp:positionV>
                <wp:extent cx="5400040" cy="5504507"/>
                <wp:effectExtent l="0" t="0" r="10160" b="20320"/>
                <wp:wrapNone/>
                <wp:docPr id="86459547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5504507"/>
                        </a:xfrm>
                        <a:prstGeom prst="rect">
                          <a:avLst/>
                        </a:prstGeom>
                        <a:solidFill>
                          <a:srgbClr val="FFFFFF"/>
                        </a:solidFill>
                        <a:ln w="9525">
                          <a:solidFill>
                            <a:srgbClr val="000000"/>
                          </a:solidFill>
                          <a:miter lim="800000"/>
                          <a:headEnd/>
                          <a:tailEnd/>
                        </a:ln>
                      </wps:spPr>
                      <wps:txbx>
                        <w:txbxContent>
                          <w:p w14:paraId="5BF8B5C5" w14:textId="77777777" w:rsidR="000E2AEC" w:rsidRPr="004A0F5F" w:rsidRDefault="000E2AEC" w:rsidP="000E2AEC">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59D45" id="Text Box 8" o:spid="_x0000_s1039" type="#_x0000_t202" style="position:absolute;margin-left:0;margin-top:14.05pt;width:425.2pt;height:433.4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">
                <v:textbox>
                  <w:txbxContent>
                    <w:p w14:paraId="5BF8B5C5" w14:textId="77777777" w:rsidR="000E2AEC" w:rsidRPr="004A0F5F" w:rsidRDefault="000E2AEC" w:rsidP="000E2AEC">
                      <w:pPr>
                        <w:rPr>
                          <w:rFonts w:ascii="Arial" w:hAnsi="Arial" w:cs="Arial"/>
                          <w:sz w:val="24"/>
                          <w:szCs w:val="24"/>
                        </w:rPr>
                      </w:pPr>
                    </w:p>
                  </w:txbxContent>
                </v:textbox>
                <w10:wrap anchorx="margin"/>
              </v:shape>
            </w:pict>
          </mc:Fallback>
        </mc:AlternateContent>
      </w:r>
      <w:r w:rsidR="000E2AEC">
        <w:rPr>
          <w:rFonts w:ascii="Arial" w:hAnsi="Arial" w:cs="Arial"/>
          <w:sz w:val="24"/>
          <w:szCs w:val="24"/>
        </w:rPr>
        <w:tab/>
      </w:r>
    </w:p>
    <w:p w14:paraId="4ADED660" w14:textId="637C8ECA" w:rsidR="000E2AEC" w:rsidRPr="004A0F5F" w:rsidRDefault="000E2AEC" w:rsidP="000E2AEC">
      <w:pPr>
        <w:tabs>
          <w:tab w:val="left" w:pos="2610"/>
        </w:tabs>
        <w:rPr>
          <w:rFonts w:ascii="Arial" w:hAnsi="Arial" w:cs="Arial"/>
          <w:sz w:val="24"/>
          <w:szCs w:val="24"/>
        </w:rPr>
      </w:pPr>
    </w:p>
    <w:p w14:paraId="61D2EAFA" w14:textId="77777777" w:rsidR="000E2AEC" w:rsidRPr="004A0F5F" w:rsidRDefault="000E2AEC" w:rsidP="000E2AEC">
      <w:pPr>
        <w:tabs>
          <w:tab w:val="left" w:pos="2610"/>
        </w:tabs>
        <w:rPr>
          <w:rFonts w:ascii="Arial" w:hAnsi="Arial" w:cs="Arial"/>
          <w:sz w:val="24"/>
          <w:szCs w:val="24"/>
        </w:rPr>
      </w:pPr>
    </w:p>
    <w:p w14:paraId="738D6B4F" w14:textId="77777777" w:rsidR="000E2AEC" w:rsidRPr="004A0F5F" w:rsidRDefault="000E2AEC" w:rsidP="000E2AEC">
      <w:pPr>
        <w:tabs>
          <w:tab w:val="left" w:pos="2610"/>
        </w:tabs>
        <w:rPr>
          <w:rFonts w:ascii="Arial" w:hAnsi="Arial" w:cs="Arial"/>
          <w:sz w:val="24"/>
          <w:szCs w:val="24"/>
        </w:rPr>
      </w:pPr>
    </w:p>
    <w:p w14:paraId="135AA485" w14:textId="77777777" w:rsidR="000E2AEC" w:rsidRPr="004A0F5F" w:rsidRDefault="000E2AEC" w:rsidP="000E2AEC">
      <w:pPr>
        <w:tabs>
          <w:tab w:val="left" w:pos="2610"/>
        </w:tabs>
        <w:rPr>
          <w:rFonts w:ascii="Arial" w:hAnsi="Arial" w:cs="Arial"/>
          <w:sz w:val="24"/>
          <w:szCs w:val="24"/>
        </w:rPr>
      </w:pPr>
    </w:p>
    <w:p w14:paraId="17664EAC" w14:textId="77777777" w:rsidR="000E2AEC" w:rsidRDefault="000E2AEC" w:rsidP="000E2AEC">
      <w:pPr>
        <w:tabs>
          <w:tab w:val="left" w:pos="2610"/>
        </w:tabs>
        <w:rPr>
          <w:rFonts w:ascii="Arial" w:hAnsi="Arial" w:cs="Arial"/>
          <w:sz w:val="24"/>
          <w:szCs w:val="24"/>
        </w:rPr>
      </w:pPr>
    </w:p>
    <w:p w14:paraId="4AE4D37B" w14:textId="77777777" w:rsidR="000E2AEC" w:rsidRDefault="000E2AEC" w:rsidP="000E2AEC">
      <w:pPr>
        <w:tabs>
          <w:tab w:val="left" w:pos="2610"/>
        </w:tabs>
        <w:rPr>
          <w:rFonts w:ascii="Arial" w:hAnsi="Arial" w:cs="Arial"/>
          <w:sz w:val="24"/>
          <w:szCs w:val="24"/>
        </w:rPr>
      </w:pPr>
    </w:p>
    <w:p w14:paraId="4791FBF6" w14:textId="77777777" w:rsidR="000E2AEC" w:rsidRDefault="000E2AEC" w:rsidP="000E2AEC">
      <w:pPr>
        <w:tabs>
          <w:tab w:val="left" w:pos="2610"/>
        </w:tabs>
        <w:rPr>
          <w:rFonts w:ascii="Arial" w:hAnsi="Arial" w:cs="Arial"/>
          <w:sz w:val="24"/>
          <w:szCs w:val="24"/>
        </w:rPr>
      </w:pPr>
    </w:p>
    <w:p w14:paraId="6FED9B36" w14:textId="467BE3E2" w:rsidR="00E51649" w:rsidRPr="00E51649" w:rsidRDefault="00E51649" w:rsidP="000E2AEC">
      <w:pPr>
        <w:rPr>
          <w:rFonts w:ascii="Arial" w:hAnsi="Arial" w:cs="Arial"/>
          <w:sz w:val="24"/>
          <w:szCs w:val="24"/>
        </w:rPr>
      </w:pPr>
    </w:p>
    <w:p w14:paraId="0968548A" w14:textId="77777777" w:rsidR="00E51649" w:rsidRDefault="00E51649" w:rsidP="00E51649">
      <w:pPr>
        <w:pStyle w:val="Heading1"/>
        <w:rPr>
          <w:rFonts w:ascii="Arial" w:hAnsi="Arial" w:cs="Arial"/>
          <w:sz w:val="24"/>
          <w:szCs w:val="24"/>
        </w:rPr>
      </w:pPr>
    </w:p>
    <w:p w14:paraId="027FF798" w14:textId="77777777" w:rsidR="00E51649" w:rsidRPr="006F3FDC" w:rsidRDefault="00E51649" w:rsidP="00E51649">
      <w:pPr>
        <w:rPr>
          <w:rFonts w:ascii="Arial" w:hAnsi="Arial" w:cs="Arial"/>
          <w:sz w:val="24"/>
          <w:szCs w:val="24"/>
        </w:rPr>
      </w:pPr>
    </w:p>
    <w:p w14:paraId="024A444F" w14:textId="77777777" w:rsidR="00E51649" w:rsidRPr="006F3FDC" w:rsidRDefault="00E51649" w:rsidP="00E51649">
      <w:pPr>
        <w:rPr>
          <w:rFonts w:ascii="Arial" w:hAnsi="Arial" w:cs="Arial"/>
          <w:sz w:val="24"/>
          <w:szCs w:val="24"/>
        </w:rPr>
      </w:pPr>
    </w:p>
    <w:p w14:paraId="762B461E" w14:textId="77777777" w:rsidR="00E51649" w:rsidRDefault="00E51649" w:rsidP="00E51649"/>
    <w:p w14:paraId="752DDF4E" w14:textId="77777777" w:rsidR="00E51649" w:rsidRDefault="00E51649" w:rsidP="00E51649"/>
    <w:p w14:paraId="7BDCB9FB" w14:textId="77777777" w:rsidR="00E51649" w:rsidRDefault="00E51649" w:rsidP="00E51649"/>
    <w:p w14:paraId="5DD7BBC2" w14:textId="77777777" w:rsidR="00E51649" w:rsidRDefault="00E51649" w:rsidP="00E51649">
      <w:r>
        <w:br w:type="page"/>
      </w:r>
    </w:p>
    <w:p w14:paraId="166117BD" w14:textId="7C8D8103" w:rsidR="00D7016A" w:rsidRPr="001F31AA" w:rsidRDefault="00D7016A" w:rsidP="001F31AA">
      <w:pPr>
        <w:pStyle w:val="Heading2"/>
        <w:spacing w:before="0" w:after="160"/>
        <w:rPr>
          <w:rFonts w:ascii="Arial" w:hAnsi="Arial" w:cs="Arial"/>
          <w:b/>
          <w:bCs/>
          <w:color w:val="008EAA"/>
        </w:rPr>
      </w:pPr>
      <w:bookmarkStart w:id="10" w:name="_Toc244595690"/>
      <w:r w:rsidRPr="001F31AA">
        <w:rPr>
          <w:rStyle w:val="Heading2Char"/>
          <w:rFonts w:ascii="Arial" w:hAnsi="Arial" w:cs="Arial"/>
          <w:b/>
          <w:bCs/>
          <w:color w:val="008EAA"/>
        </w:rPr>
        <w:lastRenderedPageBreak/>
        <w:t>Equality Impact Assessment</w:t>
      </w:r>
      <w:r w:rsidRPr="001F31AA">
        <w:rPr>
          <w:rFonts w:ascii="Arial" w:hAnsi="Arial" w:cs="Arial"/>
          <w:b/>
          <w:bCs/>
          <w:color w:val="008EAA"/>
        </w:rPr>
        <w:t xml:space="preserve"> </w:t>
      </w:r>
      <w:r w:rsidR="001F31AA" w:rsidRPr="001F31AA">
        <w:rPr>
          <w:rFonts w:ascii="Arial" w:hAnsi="Arial" w:cs="Arial"/>
          <w:b/>
          <w:bCs/>
          <w:color w:val="008EAA"/>
        </w:rPr>
        <w:t>(</w:t>
      </w:r>
      <w:r w:rsidRPr="001F31AA">
        <w:rPr>
          <w:rFonts w:ascii="Arial" w:hAnsi="Arial" w:cs="Arial"/>
          <w:b/>
          <w:bCs/>
          <w:color w:val="008EAA"/>
        </w:rPr>
        <w:t>Continued</w:t>
      </w:r>
      <w:r w:rsidR="001F31AA" w:rsidRPr="001F31AA">
        <w:rPr>
          <w:rFonts w:ascii="Arial" w:hAnsi="Arial" w:cs="Arial"/>
          <w:b/>
          <w:bCs/>
          <w:color w:val="008EAA"/>
        </w:rPr>
        <w:t>)</w:t>
      </w:r>
      <w:bookmarkEnd w:id="10"/>
      <w:r w:rsidRPr="001F31AA">
        <w:rPr>
          <w:rFonts w:ascii="Arial" w:hAnsi="Arial" w:cs="Arial"/>
          <w:b/>
          <w:bCs/>
          <w:color w:val="008EAA"/>
        </w:rPr>
        <w:t xml:space="preserve"> </w:t>
      </w:r>
    </w:p>
    <w:p w14:paraId="4B3F9C4C" w14:textId="2FEB30F5" w:rsidR="00371445" w:rsidRPr="004A0F5F" w:rsidRDefault="00F22EFE" w:rsidP="00F22EFE">
      <w:pPr>
        <w:tabs>
          <w:tab w:val="left" w:pos="2610"/>
        </w:tabs>
        <w:spacing w:after="0" w:line="240" w:lineRule="auto"/>
        <w:rPr>
          <w:rFonts w:ascii="Arial" w:hAnsi="Arial" w:cs="Arial"/>
          <w:sz w:val="24"/>
          <w:szCs w:val="24"/>
        </w:rPr>
      </w:pPr>
      <w:r>
        <w:rPr>
          <w:rFonts w:ascii="Arial" w:hAnsi="Arial" w:cs="Arial"/>
          <w:sz w:val="24"/>
          <w:szCs w:val="24"/>
        </w:rPr>
        <w:t xml:space="preserve">In relation to the proposals set out in the Consultation </w:t>
      </w:r>
      <w:r w:rsidR="009B5F1B">
        <w:rPr>
          <w:rFonts w:ascii="Arial" w:hAnsi="Arial" w:cs="Arial"/>
          <w:sz w:val="24"/>
          <w:szCs w:val="24"/>
        </w:rPr>
        <w:t>Document,</w:t>
      </w:r>
      <w:r>
        <w:rPr>
          <w:rFonts w:ascii="Arial" w:hAnsi="Arial" w:cs="Arial"/>
          <w:sz w:val="24"/>
          <w:szCs w:val="24"/>
        </w:rPr>
        <w:t xml:space="preserve"> do you believe there i</w:t>
      </w:r>
      <w:r w:rsidR="00371445" w:rsidRPr="004A0F5F">
        <w:rPr>
          <w:rFonts w:ascii="Arial" w:hAnsi="Arial" w:cs="Arial"/>
          <w:sz w:val="24"/>
          <w:szCs w:val="24"/>
        </w:rPr>
        <w:t>s an opportunity to better promote equality of opportunity or good relations between people of different religious beliefs, political opinion or racial group?</w:t>
      </w:r>
    </w:p>
    <w:p w14:paraId="42023A6F" w14:textId="30C2F1C9" w:rsidR="001F31AA" w:rsidRDefault="001F31AA" w:rsidP="00F22EFE">
      <w:pPr>
        <w:tabs>
          <w:tab w:val="left" w:pos="720"/>
          <w:tab w:val="left" w:pos="2268"/>
          <w:tab w:val="left" w:pos="2610"/>
          <w:tab w:val="left" w:pos="3600"/>
        </w:tabs>
        <w:spacing w:after="0" w:line="240" w:lineRule="auto"/>
        <w:rPr>
          <w:rFonts w:ascii="Arial" w:hAnsi="Arial" w:cs="Arial"/>
          <w:sz w:val="24"/>
          <w:szCs w:val="24"/>
        </w:rPr>
      </w:pPr>
    </w:p>
    <w:p w14:paraId="625BF50F" w14:textId="5C1E701D" w:rsidR="00371445" w:rsidRPr="004A0F5F" w:rsidRDefault="00363D8D" w:rsidP="00F22EFE">
      <w:pPr>
        <w:tabs>
          <w:tab w:val="left" w:pos="720"/>
          <w:tab w:val="left" w:pos="2268"/>
          <w:tab w:val="left" w:pos="2610"/>
          <w:tab w:val="left" w:pos="3600"/>
        </w:tabs>
        <w:spacing w:after="0" w:line="240" w:lineRule="auto"/>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2816" behindDoc="0" locked="0" layoutInCell="1" allowOverlap="1" wp14:anchorId="00E3D02A" wp14:editId="52936587">
                <wp:simplePos x="0" y="0"/>
                <wp:positionH relativeFrom="column">
                  <wp:posOffset>1947545</wp:posOffset>
                </wp:positionH>
                <wp:positionV relativeFrom="paragraph">
                  <wp:posOffset>9525</wp:posOffset>
                </wp:positionV>
                <wp:extent cx="288290" cy="288290"/>
                <wp:effectExtent l="6985" t="5715" r="9525" b="10795"/>
                <wp:wrapNone/>
                <wp:docPr id="7709241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62F9351F" w14:textId="77777777" w:rsidR="00371445" w:rsidRDefault="00371445" w:rsidP="00371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3D02A" id="Text Box 14" o:spid="_x0000_s1040" type="#_x0000_t202" style="position:absolute;margin-left:153.35pt;margin-top:.75pt;width:22.7pt;height:2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">
                <v:textbox>
                  <w:txbxContent>
                    <w:p w14:paraId="62F9351F" w14:textId="77777777" w:rsidR="00371445" w:rsidRDefault="00371445" w:rsidP="00371445"/>
                  </w:txbxContent>
                </v:textbox>
              </v:shape>
            </w:pict>
          </mc:Fallback>
        </mc:AlternateContent>
      </w:r>
      <w:r w:rsidR="001F31AA">
        <w:rPr>
          <w:rFonts w:ascii="Arial" w:hAnsi="Arial" w:cs="Arial"/>
          <w:noProof/>
          <w:sz w:val="24"/>
          <w:szCs w:val="24"/>
          <w:lang w:eastAsia="en-GB"/>
        </w:rPr>
        <mc:AlternateContent>
          <mc:Choice Requires="wps">
            <w:drawing>
              <wp:anchor distT="0" distB="0" distL="114300" distR="114300" simplePos="0" relativeHeight="251683840" behindDoc="0" locked="0" layoutInCell="1" allowOverlap="1" wp14:anchorId="7761E039" wp14:editId="69807B5A">
                <wp:simplePos x="0" y="0"/>
                <wp:positionH relativeFrom="column">
                  <wp:posOffset>3894455</wp:posOffset>
                </wp:positionH>
                <wp:positionV relativeFrom="paragraph">
                  <wp:posOffset>19050</wp:posOffset>
                </wp:positionV>
                <wp:extent cx="288290" cy="288290"/>
                <wp:effectExtent l="6985" t="5715" r="9525" b="10795"/>
                <wp:wrapNone/>
                <wp:docPr id="210252956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3752E102" w14:textId="77777777" w:rsidR="00371445" w:rsidRDefault="00371445" w:rsidP="00371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1E039" id="Text Box 15" o:spid="_x0000_s1041" type="#_x0000_t202" style="position:absolute;margin-left:306.65pt;margin-top:1.5pt;width:22.7pt;height:2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">
                <v:textbox>
                  <w:txbxContent>
                    <w:p w14:paraId="3752E102" w14:textId="77777777" w:rsidR="00371445" w:rsidRDefault="00371445" w:rsidP="00371445"/>
                  </w:txbxContent>
                </v:textbox>
              </v:shape>
            </w:pict>
          </mc:Fallback>
        </mc:AlternateContent>
      </w:r>
      <w:r w:rsidR="001F31AA">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3EB58CA3" wp14:editId="70DCB1C2">
                <wp:simplePos x="0" y="0"/>
                <wp:positionH relativeFrom="column">
                  <wp:posOffset>546698</wp:posOffset>
                </wp:positionH>
                <wp:positionV relativeFrom="paragraph">
                  <wp:posOffset>73509</wp:posOffset>
                </wp:positionV>
                <wp:extent cx="288290" cy="288290"/>
                <wp:effectExtent l="9525" t="5715" r="6985" b="10795"/>
                <wp:wrapNone/>
                <wp:docPr id="46720705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470E7733" w14:textId="77777777" w:rsidR="00371445" w:rsidRDefault="00371445" w:rsidP="00371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58CA3" id="Text Box 13" o:spid="_x0000_s1042" type="#_x0000_t202" style="position:absolute;margin-left:43.05pt;margin-top:5.8pt;width:22.7pt;height:2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">
                <v:textbox>
                  <w:txbxContent>
                    <w:p w14:paraId="470E7733" w14:textId="77777777" w:rsidR="00371445" w:rsidRDefault="00371445" w:rsidP="00371445"/>
                  </w:txbxContent>
                </v:textbox>
              </v:shape>
            </w:pict>
          </mc:Fallback>
        </mc:AlternateContent>
      </w:r>
      <w:proofErr w:type="gramStart"/>
      <w:r w:rsidR="00371445" w:rsidRPr="004A0F5F">
        <w:rPr>
          <w:rFonts w:ascii="Arial" w:hAnsi="Arial" w:cs="Arial"/>
          <w:sz w:val="24"/>
          <w:szCs w:val="24"/>
        </w:rPr>
        <w:t>Yes</w:t>
      </w:r>
      <w:proofErr w:type="gramEnd"/>
      <w:r w:rsidR="00371445" w:rsidRPr="004A0F5F">
        <w:rPr>
          <w:rFonts w:ascii="Arial" w:hAnsi="Arial" w:cs="Arial"/>
          <w:sz w:val="24"/>
          <w:szCs w:val="24"/>
        </w:rPr>
        <w:tab/>
      </w:r>
      <w:r w:rsidR="00371445" w:rsidRPr="004A0F5F">
        <w:rPr>
          <w:rFonts w:ascii="Arial" w:hAnsi="Arial" w:cs="Arial"/>
          <w:sz w:val="24"/>
          <w:szCs w:val="24"/>
        </w:rPr>
        <w:tab/>
        <w:t xml:space="preserve">No </w:t>
      </w:r>
      <w:r w:rsidR="00371445" w:rsidRPr="004A0F5F">
        <w:rPr>
          <w:rFonts w:ascii="Arial" w:hAnsi="Arial" w:cs="Arial"/>
          <w:sz w:val="24"/>
          <w:szCs w:val="24"/>
        </w:rPr>
        <w:tab/>
      </w:r>
      <w:r w:rsidR="00371445" w:rsidRPr="004A0F5F">
        <w:rPr>
          <w:rFonts w:ascii="Arial" w:hAnsi="Arial" w:cs="Arial"/>
          <w:sz w:val="24"/>
          <w:szCs w:val="24"/>
        </w:rPr>
        <w:tab/>
        <w:t xml:space="preserve">Undecided </w:t>
      </w:r>
      <w:r w:rsidR="00371445" w:rsidRPr="004A0F5F">
        <w:rPr>
          <w:rFonts w:ascii="Arial" w:hAnsi="Arial" w:cs="Arial"/>
          <w:sz w:val="24"/>
          <w:szCs w:val="24"/>
        </w:rPr>
        <w:tab/>
      </w:r>
    </w:p>
    <w:p w14:paraId="11DCE8CA" w14:textId="77777777" w:rsidR="001F31AA" w:rsidRDefault="001F31AA" w:rsidP="00F22EFE">
      <w:pPr>
        <w:spacing w:after="0" w:line="240" w:lineRule="auto"/>
        <w:rPr>
          <w:rFonts w:ascii="Arial" w:hAnsi="Arial" w:cs="Arial"/>
          <w:sz w:val="24"/>
          <w:szCs w:val="24"/>
        </w:rPr>
      </w:pPr>
    </w:p>
    <w:p w14:paraId="1125E028" w14:textId="77777777" w:rsidR="001F31AA" w:rsidRDefault="001F31AA" w:rsidP="00F22EFE">
      <w:pPr>
        <w:spacing w:after="0" w:line="240" w:lineRule="auto"/>
        <w:rPr>
          <w:rFonts w:ascii="Arial" w:hAnsi="Arial" w:cs="Arial"/>
          <w:sz w:val="24"/>
          <w:szCs w:val="24"/>
        </w:rPr>
      </w:pPr>
    </w:p>
    <w:p w14:paraId="7CD53E66" w14:textId="5D255BBC" w:rsidR="00371445" w:rsidRPr="00DD2361" w:rsidRDefault="00371445" w:rsidP="00F22EFE">
      <w:pPr>
        <w:spacing w:after="0" w:line="240" w:lineRule="auto"/>
        <w:rPr>
          <w:rFonts w:ascii="Arial" w:hAnsi="Arial" w:cs="Arial"/>
          <w:sz w:val="24"/>
          <w:szCs w:val="24"/>
        </w:rPr>
      </w:pPr>
      <w:r>
        <w:rPr>
          <w:rFonts w:ascii="Arial" w:hAnsi="Arial" w:cs="Arial"/>
          <w:sz w:val="24"/>
          <w:szCs w:val="24"/>
        </w:rPr>
        <w:t xml:space="preserve">If yes, please </w:t>
      </w:r>
      <w:r w:rsidR="001F31AA">
        <w:rPr>
          <w:rFonts w:ascii="Arial" w:hAnsi="Arial" w:cs="Arial"/>
          <w:sz w:val="24"/>
          <w:szCs w:val="24"/>
        </w:rPr>
        <w:t>provide us with</w:t>
      </w:r>
      <w:r>
        <w:rPr>
          <w:rFonts w:ascii="Arial" w:hAnsi="Arial" w:cs="Arial"/>
          <w:sz w:val="24"/>
          <w:szCs w:val="24"/>
        </w:rPr>
        <w:t xml:space="preserve"> details as to how</w:t>
      </w:r>
      <w:r w:rsidR="00A64B26">
        <w:rPr>
          <w:rFonts w:ascii="Arial" w:hAnsi="Arial" w:cs="Arial"/>
          <w:sz w:val="24"/>
          <w:szCs w:val="24"/>
        </w:rPr>
        <w:t xml:space="preserve"> you believe</w:t>
      </w:r>
      <w:r w:rsidR="001F31AA">
        <w:rPr>
          <w:rFonts w:ascii="Arial" w:hAnsi="Arial" w:cs="Arial"/>
          <w:sz w:val="24"/>
          <w:szCs w:val="24"/>
        </w:rPr>
        <w:t xml:space="preserve"> this might be achieved</w:t>
      </w:r>
      <w:r>
        <w:rPr>
          <w:rFonts w:ascii="Arial" w:hAnsi="Arial" w:cs="Arial"/>
          <w:sz w:val="24"/>
          <w:szCs w:val="24"/>
        </w:rPr>
        <w:t>.</w:t>
      </w:r>
    </w:p>
    <w:p w14:paraId="5D583246" w14:textId="40AC2FFE" w:rsidR="00371445" w:rsidRDefault="00F22EFE" w:rsidP="001F31AA">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4864" behindDoc="0" locked="0" layoutInCell="1" allowOverlap="1" wp14:anchorId="55E11797" wp14:editId="479723A8">
                <wp:simplePos x="0" y="0"/>
                <wp:positionH relativeFrom="margin">
                  <wp:align>left</wp:align>
                </wp:positionH>
                <wp:positionV relativeFrom="paragraph">
                  <wp:posOffset>250510</wp:posOffset>
                </wp:positionV>
                <wp:extent cx="5576935" cy="6092982"/>
                <wp:effectExtent l="0" t="0" r="24130" b="22225"/>
                <wp:wrapNone/>
                <wp:docPr id="39064720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6935" cy="6092982"/>
                        </a:xfrm>
                        <a:prstGeom prst="rect">
                          <a:avLst/>
                        </a:prstGeom>
                        <a:solidFill>
                          <a:srgbClr val="FFFFFF"/>
                        </a:solidFill>
                        <a:ln w="9525">
                          <a:solidFill>
                            <a:srgbClr val="000000"/>
                          </a:solidFill>
                          <a:miter lim="800000"/>
                          <a:headEnd/>
                          <a:tailEnd/>
                        </a:ln>
                      </wps:spPr>
                      <wps:txbx>
                        <w:txbxContent>
                          <w:p w14:paraId="3F572739" w14:textId="77777777" w:rsidR="00371445" w:rsidRPr="003C3EA5" w:rsidRDefault="00371445" w:rsidP="00371445">
                            <w:pP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11797" id="Text Box 12" o:spid="_x0000_s1043" type="#_x0000_t202" style="position:absolute;margin-left:0;margin-top:19.75pt;width:439.15pt;height:479.75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">
                <v:textbox>
                  <w:txbxContent>
                    <w:p w14:paraId="3F572739" w14:textId="77777777" w:rsidR="00371445" w:rsidRPr="003C3EA5" w:rsidRDefault="00371445" w:rsidP="00371445">
                      <w:pPr>
                        <w:rPr>
                          <w:rFonts w:ascii="Arial" w:hAnsi="Arial" w:cs="Arial"/>
                          <w:b/>
                          <w:sz w:val="24"/>
                          <w:szCs w:val="24"/>
                        </w:rPr>
                      </w:pPr>
                    </w:p>
                  </w:txbxContent>
                </v:textbox>
                <w10:wrap anchorx="margin"/>
              </v:shape>
            </w:pict>
          </mc:Fallback>
        </mc:AlternateContent>
      </w:r>
    </w:p>
    <w:p w14:paraId="1B8D90C8" w14:textId="77777777" w:rsidR="00371445" w:rsidRDefault="00371445" w:rsidP="00371445">
      <w:pPr>
        <w:rPr>
          <w:rFonts w:ascii="Arial" w:hAnsi="Arial" w:cs="Arial"/>
          <w:sz w:val="24"/>
          <w:szCs w:val="24"/>
        </w:rPr>
      </w:pPr>
      <w:r>
        <w:rPr>
          <w:rFonts w:ascii="Arial" w:hAnsi="Arial" w:cs="Arial"/>
          <w:sz w:val="24"/>
          <w:szCs w:val="24"/>
        </w:rPr>
        <w:br w:type="page"/>
      </w:r>
    </w:p>
    <w:p w14:paraId="066C911A" w14:textId="77777777" w:rsidR="001766E3" w:rsidRPr="001F31AA" w:rsidRDefault="001766E3" w:rsidP="001766E3">
      <w:pPr>
        <w:pStyle w:val="Heading2"/>
        <w:spacing w:before="0" w:after="160"/>
        <w:rPr>
          <w:rFonts w:ascii="Arial" w:hAnsi="Arial" w:cs="Arial"/>
          <w:b/>
          <w:bCs/>
          <w:color w:val="008EAA"/>
        </w:rPr>
      </w:pPr>
      <w:bookmarkStart w:id="11" w:name="_Toc244595691"/>
      <w:r w:rsidRPr="001F31AA">
        <w:rPr>
          <w:rStyle w:val="Heading2Char"/>
          <w:rFonts w:ascii="Arial" w:hAnsi="Arial" w:cs="Arial"/>
          <w:b/>
          <w:bCs/>
          <w:color w:val="008EAA"/>
        </w:rPr>
        <w:lastRenderedPageBreak/>
        <w:t>Equality Impact Assessment</w:t>
      </w:r>
      <w:r w:rsidRPr="001F31AA">
        <w:rPr>
          <w:rFonts w:ascii="Arial" w:hAnsi="Arial" w:cs="Arial"/>
          <w:b/>
          <w:bCs/>
          <w:color w:val="008EAA"/>
        </w:rPr>
        <w:t xml:space="preserve"> (Continued)</w:t>
      </w:r>
      <w:bookmarkEnd w:id="11"/>
      <w:r w:rsidRPr="001F31AA">
        <w:rPr>
          <w:rFonts w:ascii="Arial" w:hAnsi="Arial" w:cs="Arial"/>
          <w:b/>
          <w:bCs/>
          <w:color w:val="008EAA"/>
        </w:rPr>
        <w:t xml:space="preserve"> </w:t>
      </w:r>
    </w:p>
    <w:p w14:paraId="08389EFC" w14:textId="55EA3639" w:rsidR="00355353" w:rsidRDefault="00355353" w:rsidP="008F0AF1">
      <w:pPr>
        <w:spacing w:after="0" w:line="240" w:lineRule="auto"/>
        <w:rPr>
          <w:rFonts w:ascii="Arial" w:hAnsi="Arial" w:cs="Arial"/>
          <w:sz w:val="24"/>
          <w:szCs w:val="24"/>
        </w:rPr>
      </w:pPr>
      <w:r>
        <w:rPr>
          <w:rFonts w:ascii="Arial" w:hAnsi="Arial" w:cs="Arial"/>
          <w:sz w:val="24"/>
          <w:szCs w:val="24"/>
        </w:rPr>
        <w:t>In relation to the proposals set out in the Consultation Document</w:t>
      </w:r>
      <w:r w:rsidR="008F0AF1">
        <w:rPr>
          <w:rFonts w:ascii="Arial" w:hAnsi="Arial" w:cs="Arial"/>
          <w:sz w:val="24"/>
          <w:szCs w:val="24"/>
        </w:rPr>
        <w:t xml:space="preserve">, do you believe </w:t>
      </w:r>
      <w:r w:rsidRPr="004A0F5F">
        <w:rPr>
          <w:rFonts w:ascii="Arial" w:hAnsi="Arial" w:cs="Arial"/>
          <w:sz w:val="24"/>
          <w:szCs w:val="24"/>
        </w:rPr>
        <w:t>there a</w:t>
      </w:r>
      <w:r w:rsidR="00473288">
        <w:rPr>
          <w:rFonts w:ascii="Arial" w:hAnsi="Arial" w:cs="Arial"/>
          <w:sz w:val="24"/>
          <w:szCs w:val="24"/>
        </w:rPr>
        <w:t>re a</w:t>
      </w:r>
      <w:r w:rsidRPr="004A0F5F">
        <w:rPr>
          <w:rFonts w:ascii="Arial" w:hAnsi="Arial" w:cs="Arial"/>
          <w:sz w:val="24"/>
          <w:szCs w:val="24"/>
        </w:rPr>
        <w:t xml:space="preserve">ny </w:t>
      </w:r>
      <w:r w:rsidR="00473288">
        <w:rPr>
          <w:rFonts w:ascii="Arial" w:hAnsi="Arial" w:cs="Arial"/>
          <w:sz w:val="24"/>
          <w:szCs w:val="24"/>
        </w:rPr>
        <w:t>instances</w:t>
      </w:r>
      <w:r w:rsidRPr="004A0F5F">
        <w:rPr>
          <w:rFonts w:ascii="Arial" w:hAnsi="Arial" w:cs="Arial"/>
          <w:sz w:val="24"/>
          <w:szCs w:val="24"/>
        </w:rPr>
        <w:t xml:space="preserve"> where potential human rights violations may occur?</w:t>
      </w:r>
    </w:p>
    <w:p w14:paraId="63B6A1C9" w14:textId="10F48023" w:rsidR="008F0AF1" w:rsidRPr="004A0F5F" w:rsidRDefault="003B72EB" w:rsidP="008F0AF1">
      <w:pPr>
        <w:spacing w:after="0" w:line="240" w:lineRule="auto"/>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6912" behindDoc="0" locked="0" layoutInCell="1" allowOverlap="1" wp14:anchorId="007E6399" wp14:editId="6ED4FE43">
                <wp:simplePos x="0" y="0"/>
                <wp:positionH relativeFrom="column">
                  <wp:posOffset>581496</wp:posOffset>
                </wp:positionH>
                <wp:positionV relativeFrom="paragraph">
                  <wp:posOffset>151897</wp:posOffset>
                </wp:positionV>
                <wp:extent cx="288290" cy="288290"/>
                <wp:effectExtent l="9525" t="5080" r="6985" b="11430"/>
                <wp:wrapNone/>
                <wp:docPr id="30269085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6FE0ED63" w14:textId="77777777" w:rsidR="00355353" w:rsidRDefault="00355353" w:rsidP="003553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E6399" id="Text Box 17" o:spid="_x0000_s1044" type="#_x0000_t202" style="position:absolute;margin-left:45.8pt;margin-top:11.95pt;width:22.7pt;height:2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">
                <v:textbox>
                  <w:txbxContent>
                    <w:p w14:paraId="6FE0ED63" w14:textId="77777777" w:rsidR="00355353" w:rsidRDefault="00355353" w:rsidP="00355353"/>
                  </w:txbxContent>
                </v:textbox>
              </v:shape>
            </w:pict>
          </mc:Fallback>
        </mc:AlternateContent>
      </w:r>
    </w:p>
    <w:p w14:paraId="7F37CC9C" w14:textId="7B6E3B3F" w:rsidR="00355353" w:rsidRPr="004A0F5F" w:rsidRDefault="003B72EB" w:rsidP="008F0AF1">
      <w:pPr>
        <w:tabs>
          <w:tab w:val="left" w:pos="720"/>
          <w:tab w:val="left" w:pos="1995"/>
          <w:tab w:val="left" w:pos="2127"/>
          <w:tab w:val="left" w:pos="2160"/>
          <w:tab w:val="left" w:pos="2880"/>
          <w:tab w:val="left" w:pos="3855"/>
        </w:tabs>
        <w:spacing w:after="0" w:line="240" w:lineRule="auto"/>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7936" behindDoc="0" locked="0" layoutInCell="1" allowOverlap="1" wp14:anchorId="1078AC80" wp14:editId="2B142B5B">
                <wp:simplePos x="0" y="0"/>
                <wp:positionH relativeFrom="column">
                  <wp:posOffset>2006455</wp:posOffset>
                </wp:positionH>
                <wp:positionV relativeFrom="paragraph">
                  <wp:posOffset>12518</wp:posOffset>
                </wp:positionV>
                <wp:extent cx="288290" cy="288290"/>
                <wp:effectExtent l="9525" t="5080" r="6985" b="11430"/>
                <wp:wrapNone/>
                <wp:docPr id="77176418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7E66F2A8" w14:textId="77777777" w:rsidR="00355353" w:rsidRDefault="00355353" w:rsidP="00355353">
                            <w:pPr>
                              <w:ind w:left="-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8AC80" id="Text Box 18" o:spid="_x0000_s1045" type="#_x0000_t202" style="position:absolute;margin-left:158pt;margin-top:1pt;width:22.7pt;height:2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">
                <v:textbox>
                  <w:txbxContent>
                    <w:p w14:paraId="7E66F2A8" w14:textId="77777777" w:rsidR="00355353" w:rsidRDefault="00355353" w:rsidP="00355353">
                      <w:pPr>
                        <w:ind w:left="-142"/>
                      </w:pPr>
                    </w:p>
                  </w:txbxContent>
                </v:textbox>
              </v:shape>
            </w:pict>
          </mc:Fallback>
        </mc:AlternateContent>
      </w:r>
      <w:r>
        <w:rPr>
          <w:rFonts w:ascii="Arial" w:hAnsi="Arial" w:cs="Arial"/>
          <w:noProof/>
          <w:sz w:val="24"/>
          <w:szCs w:val="24"/>
          <w:lang w:eastAsia="en-GB"/>
        </w:rPr>
        <mc:AlternateContent>
          <mc:Choice Requires="wps">
            <w:drawing>
              <wp:anchor distT="0" distB="0" distL="114300" distR="114300" simplePos="0" relativeHeight="251688960" behindDoc="0" locked="0" layoutInCell="1" allowOverlap="1" wp14:anchorId="58D8CE8C" wp14:editId="0A802CA7">
                <wp:simplePos x="0" y="0"/>
                <wp:positionH relativeFrom="column">
                  <wp:posOffset>3801890</wp:posOffset>
                </wp:positionH>
                <wp:positionV relativeFrom="paragraph">
                  <wp:posOffset>16510</wp:posOffset>
                </wp:positionV>
                <wp:extent cx="288290" cy="288290"/>
                <wp:effectExtent l="9525" t="5080" r="6985" b="11430"/>
                <wp:wrapNone/>
                <wp:docPr id="205842916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5294EDF7" w14:textId="77777777" w:rsidR="00355353" w:rsidRDefault="00355353" w:rsidP="003553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8CE8C" id="Text Box 19" o:spid="_x0000_s1046" type="#_x0000_t202" style="position:absolute;margin-left:299.35pt;margin-top:1.3pt;width:22.7pt;height:2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">
                <v:textbox>
                  <w:txbxContent>
                    <w:p w14:paraId="5294EDF7" w14:textId="77777777" w:rsidR="00355353" w:rsidRDefault="00355353" w:rsidP="00355353"/>
                  </w:txbxContent>
                </v:textbox>
              </v:shape>
            </w:pict>
          </mc:Fallback>
        </mc:AlternateContent>
      </w:r>
      <w:proofErr w:type="gramStart"/>
      <w:r w:rsidR="00355353" w:rsidRPr="004A0F5F">
        <w:rPr>
          <w:rFonts w:ascii="Arial" w:hAnsi="Arial" w:cs="Arial"/>
          <w:sz w:val="24"/>
          <w:szCs w:val="24"/>
        </w:rPr>
        <w:t>Yes</w:t>
      </w:r>
      <w:proofErr w:type="gramEnd"/>
      <w:r w:rsidR="00355353" w:rsidRPr="004A0F5F">
        <w:rPr>
          <w:rFonts w:ascii="Arial" w:hAnsi="Arial" w:cs="Arial"/>
          <w:sz w:val="24"/>
          <w:szCs w:val="24"/>
        </w:rPr>
        <w:tab/>
      </w:r>
      <w:r w:rsidR="00355353" w:rsidRPr="004A0F5F">
        <w:rPr>
          <w:rFonts w:ascii="Arial" w:hAnsi="Arial" w:cs="Arial"/>
          <w:sz w:val="24"/>
          <w:szCs w:val="24"/>
        </w:rPr>
        <w:tab/>
        <w:t>No</w:t>
      </w:r>
      <w:r w:rsidR="00355353" w:rsidRPr="004A0F5F">
        <w:rPr>
          <w:rFonts w:ascii="Arial" w:hAnsi="Arial" w:cs="Arial"/>
          <w:sz w:val="24"/>
          <w:szCs w:val="24"/>
        </w:rPr>
        <w:tab/>
      </w:r>
      <w:r w:rsidR="00355353" w:rsidRPr="004A0F5F">
        <w:rPr>
          <w:rFonts w:ascii="Arial" w:hAnsi="Arial" w:cs="Arial"/>
          <w:sz w:val="24"/>
          <w:szCs w:val="24"/>
        </w:rPr>
        <w:tab/>
      </w:r>
      <w:r w:rsidR="00355353" w:rsidRPr="004A0F5F">
        <w:rPr>
          <w:rFonts w:ascii="Arial" w:hAnsi="Arial" w:cs="Arial"/>
          <w:sz w:val="24"/>
          <w:szCs w:val="24"/>
        </w:rPr>
        <w:tab/>
        <w:t>Undecided</w:t>
      </w:r>
      <w:r w:rsidR="00355353" w:rsidRPr="004A0F5F">
        <w:rPr>
          <w:rFonts w:ascii="Arial" w:hAnsi="Arial" w:cs="Arial"/>
          <w:sz w:val="24"/>
          <w:szCs w:val="24"/>
        </w:rPr>
        <w:tab/>
      </w:r>
    </w:p>
    <w:p w14:paraId="39DFBC13" w14:textId="77777777" w:rsidR="003B72EB" w:rsidRDefault="003B72EB" w:rsidP="008F0AF1">
      <w:pPr>
        <w:spacing w:after="0" w:line="240" w:lineRule="auto"/>
        <w:rPr>
          <w:rFonts w:ascii="Arial" w:hAnsi="Arial" w:cs="Arial"/>
          <w:sz w:val="24"/>
          <w:szCs w:val="24"/>
        </w:rPr>
      </w:pPr>
    </w:p>
    <w:p w14:paraId="599EC49C" w14:textId="77777777" w:rsidR="004E0B45" w:rsidRDefault="004E0B45" w:rsidP="008F0AF1">
      <w:pPr>
        <w:spacing w:after="0" w:line="240" w:lineRule="auto"/>
        <w:rPr>
          <w:rFonts w:ascii="Arial" w:hAnsi="Arial" w:cs="Arial"/>
          <w:sz w:val="24"/>
          <w:szCs w:val="24"/>
        </w:rPr>
      </w:pPr>
    </w:p>
    <w:p w14:paraId="1AB17D2D" w14:textId="0DD5AEC7" w:rsidR="00355353" w:rsidRDefault="00355353" w:rsidP="008F0AF1">
      <w:pPr>
        <w:spacing w:after="0" w:line="240" w:lineRule="auto"/>
        <w:rPr>
          <w:rFonts w:ascii="Arial" w:hAnsi="Arial" w:cs="Arial"/>
          <w:sz w:val="24"/>
          <w:szCs w:val="24"/>
        </w:rPr>
      </w:pPr>
      <w:r>
        <w:rPr>
          <w:rFonts w:ascii="Arial" w:hAnsi="Arial" w:cs="Arial"/>
          <w:sz w:val="24"/>
          <w:szCs w:val="24"/>
        </w:rPr>
        <w:t xml:space="preserve">If yes, </w:t>
      </w:r>
      <w:r w:rsidR="00546354">
        <w:rPr>
          <w:rFonts w:ascii="Arial" w:hAnsi="Arial" w:cs="Arial"/>
          <w:sz w:val="24"/>
          <w:szCs w:val="24"/>
        </w:rPr>
        <w:t xml:space="preserve">please provide us with details as where you believe </w:t>
      </w:r>
      <w:r w:rsidR="009B5F1B">
        <w:rPr>
          <w:rFonts w:ascii="Arial" w:hAnsi="Arial" w:cs="Arial"/>
          <w:sz w:val="24"/>
          <w:szCs w:val="24"/>
        </w:rPr>
        <w:t>these might occur.</w:t>
      </w:r>
    </w:p>
    <w:p w14:paraId="449EB7CC" w14:textId="55611D3E" w:rsidR="003B72EB" w:rsidRDefault="003B72EB" w:rsidP="008F0AF1">
      <w:pPr>
        <w:spacing w:after="0" w:line="240" w:lineRule="auto"/>
        <w:rPr>
          <w:rFonts w:ascii="Arial" w:hAnsi="Arial" w:cs="Arial"/>
          <w:sz w:val="24"/>
          <w:szCs w:val="24"/>
        </w:rPr>
      </w:pPr>
    </w:p>
    <w:p w14:paraId="261BEE9B" w14:textId="647C6255" w:rsidR="00355353" w:rsidRDefault="00546354" w:rsidP="00355353">
      <w:pPr>
        <w:ind w:firstLine="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9984" behindDoc="0" locked="0" layoutInCell="1" allowOverlap="1" wp14:anchorId="0BBFA7CC" wp14:editId="3F8D0EDC">
                <wp:simplePos x="0" y="0"/>
                <wp:positionH relativeFrom="margin">
                  <wp:align>left</wp:align>
                </wp:positionH>
                <wp:positionV relativeFrom="paragraph">
                  <wp:posOffset>168973</wp:posOffset>
                </wp:positionV>
                <wp:extent cx="5685576" cy="6138250"/>
                <wp:effectExtent l="0" t="0" r="10795" b="15240"/>
                <wp:wrapNone/>
                <wp:docPr id="83471225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576" cy="6138250"/>
                        </a:xfrm>
                        <a:prstGeom prst="rect">
                          <a:avLst/>
                        </a:prstGeom>
                        <a:solidFill>
                          <a:srgbClr val="FFFFFF"/>
                        </a:solidFill>
                        <a:ln w="9525">
                          <a:solidFill>
                            <a:srgbClr val="000000"/>
                          </a:solidFill>
                          <a:miter lim="800000"/>
                          <a:headEnd/>
                          <a:tailEnd/>
                        </a:ln>
                      </wps:spPr>
                      <wps:txbx>
                        <w:txbxContent>
                          <w:p w14:paraId="4CD81534" w14:textId="77777777" w:rsidR="00355353" w:rsidRPr="004A0F5F" w:rsidRDefault="00355353" w:rsidP="0035535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FA7CC" id="Text Box 16" o:spid="_x0000_s1047" type="#_x0000_t202" style="position:absolute;left:0;text-align:left;margin-left:0;margin-top:13.3pt;width:447.7pt;height:483.3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">
                <v:textbox>
                  <w:txbxContent>
                    <w:p w14:paraId="4CD81534" w14:textId="77777777" w:rsidR="00355353" w:rsidRPr="004A0F5F" w:rsidRDefault="00355353" w:rsidP="00355353">
                      <w:pPr>
                        <w:rPr>
                          <w:rFonts w:ascii="Arial" w:hAnsi="Arial" w:cs="Arial"/>
                          <w:sz w:val="24"/>
                          <w:szCs w:val="24"/>
                        </w:rPr>
                      </w:pPr>
                    </w:p>
                  </w:txbxContent>
                </v:textbox>
                <w10:wrap anchorx="margin"/>
              </v:shape>
            </w:pict>
          </mc:Fallback>
        </mc:AlternateContent>
      </w:r>
    </w:p>
    <w:p w14:paraId="189D802F" w14:textId="77777777" w:rsidR="00355353" w:rsidRDefault="00355353" w:rsidP="00355353">
      <w:pPr>
        <w:ind w:firstLine="720"/>
        <w:rPr>
          <w:rFonts w:ascii="Arial" w:hAnsi="Arial" w:cs="Arial"/>
          <w:sz w:val="24"/>
          <w:szCs w:val="24"/>
        </w:rPr>
      </w:pPr>
    </w:p>
    <w:p w14:paraId="6D4B56AD" w14:textId="77777777" w:rsidR="00355353" w:rsidRPr="007428E0" w:rsidRDefault="00355353" w:rsidP="00355353">
      <w:pPr>
        <w:rPr>
          <w:rFonts w:ascii="Arial" w:hAnsi="Arial" w:cs="Arial"/>
          <w:sz w:val="24"/>
          <w:szCs w:val="24"/>
        </w:rPr>
      </w:pPr>
    </w:p>
    <w:p w14:paraId="7E490F40" w14:textId="77777777" w:rsidR="00355353" w:rsidRPr="007428E0" w:rsidRDefault="00355353" w:rsidP="00355353">
      <w:pPr>
        <w:rPr>
          <w:rFonts w:ascii="Arial" w:hAnsi="Arial" w:cs="Arial"/>
          <w:sz w:val="24"/>
          <w:szCs w:val="24"/>
        </w:rPr>
      </w:pPr>
    </w:p>
    <w:p w14:paraId="53DAF360" w14:textId="77777777" w:rsidR="00355353" w:rsidRPr="007428E0" w:rsidRDefault="00355353" w:rsidP="00355353">
      <w:pPr>
        <w:rPr>
          <w:rFonts w:ascii="Arial" w:hAnsi="Arial" w:cs="Arial"/>
          <w:sz w:val="24"/>
          <w:szCs w:val="24"/>
        </w:rPr>
      </w:pPr>
    </w:p>
    <w:p w14:paraId="0A9B254B" w14:textId="11B77DB9" w:rsidR="00E51649" w:rsidRDefault="00E51649" w:rsidP="00E51649">
      <w:pPr>
        <w:rPr>
          <w:rFonts w:ascii="Arial" w:hAnsi="Arial" w:cs="Arial"/>
          <w:sz w:val="24"/>
          <w:szCs w:val="24"/>
        </w:rPr>
      </w:pPr>
    </w:p>
    <w:p w14:paraId="15B713F0" w14:textId="77777777" w:rsidR="003B72EB" w:rsidRDefault="003B72EB" w:rsidP="00E51649">
      <w:pPr>
        <w:rPr>
          <w:rFonts w:ascii="Arial" w:hAnsi="Arial" w:cs="Arial"/>
          <w:sz w:val="24"/>
          <w:szCs w:val="24"/>
        </w:rPr>
      </w:pPr>
    </w:p>
    <w:p w14:paraId="2CB118D4" w14:textId="77777777" w:rsidR="003B72EB" w:rsidRDefault="003B72EB" w:rsidP="00E51649">
      <w:pPr>
        <w:rPr>
          <w:rFonts w:ascii="Arial" w:hAnsi="Arial" w:cs="Arial"/>
          <w:sz w:val="24"/>
          <w:szCs w:val="24"/>
        </w:rPr>
      </w:pPr>
    </w:p>
    <w:p w14:paraId="56A3AC5A" w14:textId="77777777" w:rsidR="003B72EB" w:rsidRDefault="003B72EB" w:rsidP="00E51649">
      <w:pPr>
        <w:rPr>
          <w:rFonts w:ascii="Arial" w:hAnsi="Arial" w:cs="Arial"/>
          <w:sz w:val="24"/>
          <w:szCs w:val="24"/>
        </w:rPr>
      </w:pPr>
    </w:p>
    <w:p w14:paraId="0E421471" w14:textId="77777777" w:rsidR="003B72EB" w:rsidRPr="00E51649" w:rsidRDefault="003B72EB" w:rsidP="00E51649">
      <w:pPr>
        <w:rPr>
          <w:rFonts w:ascii="Arial" w:hAnsi="Arial" w:cs="Arial"/>
          <w:sz w:val="24"/>
          <w:szCs w:val="24"/>
        </w:rPr>
      </w:pPr>
    </w:p>
    <w:p w14:paraId="7CF25847" w14:textId="5D58D99E" w:rsidR="00E51649" w:rsidRDefault="00E51649" w:rsidP="00E51649">
      <w:pPr>
        <w:rPr>
          <w:rFonts w:ascii="Arial" w:hAnsi="Arial" w:cs="Arial"/>
          <w:sz w:val="24"/>
          <w:szCs w:val="24"/>
        </w:rPr>
      </w:pPr>
    </w:p>
    <w:p w14:paraId="7831982C" w14:textId="77777777" w:rsidR="00E51649" w:rsidRDefault="00E51649" w:rsidP="00E51649">
      <w:pPr>
        <w:rPr>
          <w:rFonts w:ascii="Arial" w:hAnsi="Arial" w:cs="Arial"/>
          <w:sz w:val="24"/>
          <w:szCs w:val="24"/>
        </w:rPr>
      </w:pPr>
    </w:p>
    <w:p w14:paraId="21A7BDE8" w14:textId="77777777" w:rsidR="00E51649" w:rsidRDefault="00E51649" w:rsidP="00E51649">
      <w:pPr>
        <w:rPr>
          <w:rFonts w:ascii="Arial" w:hAnsi="Arial" w:cs="Arial"/>
          <w:sz w:val="24"/>
          <w:szCs w:val="24"/>
        </w:rPr>
      </w:pPr>
    </w:p>
    <w:p w14:paraId="3B2D32BE" w14:textId="77777777" w:rsidR="00E51649" w:rsidRDefault="00E51649" w:rsidP="00E51649">
      <w:pPr>
        <w:rPr>
          <w:rFonts w:ascii="Arial" w:hAnsi="Arial" w:cs="Arial"/>
          <w:sz w:val="24"/>
          <w:szCs w:val="24"/>
        </w:rPr>
      </w:pPr>
    </w:p>
    <w:p w14:paraId="5000651C" w14:textId="77777777" w:rsidR="00E51649" w:rsidRDefault="00E51649" w:rsidP="00E51649">
      <w:pPr>
        <w:rPr>
          <w:rFonts w:ascii="Arial" w:hAnsi="Arial" w:cs="Arial"/>
          <w:sz w:val="24"/>
          <w:szCs w:val="24"/>
        </w:rPr>
      </w:pPr>
    </w:p>
    <w:p w14:paraId="3A33C4F4" w14:textId="77777777" w:rsidR="00E51649" w:rsidRDefault="00E51649" w:rsidP="00E51649">
      <w:pPr>
        <w:rPr>
          <w:rFonts w:ascii="Arial" w:hAnsi="Arial" w:cs="Arial"/>
          <w:sz w:val="24"/>
          <w:szCs w:val="24"/>
        </w:rPr>
      </w:pPr>
    </w:p>
    <w:p w14:paraId="6F17A00D" w14:textId="77777777" w:rsidR="00E51649" w:rsidRDefault="00E51649" w:rsidP="00E51649">
      <w:pPr>
        <w:rPr>
          <w:rFonts w:ascii="Arial" w:hAnsi="Arial" w:cs="Arial"/>
          <w:sz w:val="24"/>
          <w:szCs w:val="24"/>
        </w:rPr>
      </w:pPr>
    </w:p>
    <w:p w14:paraId="786403A3" w14:textId="77777777" w:rsidR="00E51649" w:rsidRDefault="00E51649" w:rsidP="00E51649"/>
    <w:p w14:paraId="2FEC7A3A" w14:textId="77777777" w:rsidR="00E51649" w:rsidRDefault="00E51649" w:rsidP="00E51649"/>
    <w:p w14:paraId="1E19E035" w14:textId="77777777" w:rsidR="00E51649" w:rsidRDefault="00E51649" w:rsidP="00E51649">
      <w:r>
        <w:br w:type="page"/>
      </w:r>
    </w:p>
    <w:p w14:paraId="61BB22A0" w14:textId="28DD92C5" w:rsidR="00E51649" w:rsidRPr="00A5685D" w:rsidRDefault="00E114F9" w:rsidP="004F5816">
      <w:pPr>
        <w:pStyle w:val="Heading2"/>
        <w:spacing w:before="0" w:after="160"/>
        <w:rPr>
          <w:rFonts w:ascii="Arial" w:hAnsi="Arial" w:cs="Arial"/>
          <w:b/>
          <w:bCs/>
          <w:color w:val="008EAA"/>
        </w:rPr>
      </w:pPr>
      <w:bookmarkStart w:id="12" w:name="_Toc244595692"/>
      <w:r w:rsidRPr="00A5685D">
        <w:rPr>
          <w:rFonts w:ascii="Arial" w:hAnsi="Arial" w:cs="Arial"/>
          <w:b/>
          <w:bCs/>
          <w:color w:val="008EAA"/>
        </w:rPr>
        <w:lastRenderedPageBreak/>
        <w:t xml:space="preserve">Regulatory Impact </w:t>
      </w:r>
      <w:r w:rsidR="00A5685D" w:rsidRPr="00A5685D">
        <w:rPr>
          <w:rFonts w:ascii="Arial" w:hAnsi="Arial" w:cs="Arial"/>
          <w:b/>
          <w:bCs/>
          <w:color w:val="008EAA"/>
        </w:rPr>
        <w:t>Assessment</w:t>
      </w:r>
      <w:bookmarkEnd w:id="12"/>
    </w:p>
    <w:p w14:paraId="62ECB06F" w14:textId="7CE2FA28" w:rsidR="00C61FFD" w:rsidRDefault="00473288" w:rsidP="004F5816">
      <w:pPr>
        <w:spacing w:after="0" w:line="240" w:lineRule="auto"/>
        <w:rPr>
          <w:rFonts w:ascii="Arial" w:hAnsi="Arial" w:cs="Arial"/>
          <w:sz w:val="24"/>
          <w:szCs w:val="24"/>
        </w:rPr>
      </w:pPr>
      <w:r>
        <w:rPr>
          <w:rFonts w:ascii="Arial" w:hAnsi="Arial" w:cs="Arial"/>
          <w:sz w:val="24"/>
          <w:szCs w:val="24"/>
        </w:rPr>
        <w:t xml:space="preserve">In relation to the proposals set out in the Consultation Document, do you believe </w:t>
      </w:r>
      <w:r w:rsidR="00111FAF">
        <w:rPr>
          <w:rFonts w:ascii="Arial" w:hAnsi="Arial" w:cs="Arial"/>
          <w:sz w:val="24"/>
          <w:szCs w:val="24"/>
        </w:rPr>
        <w:t xml:space="preserve">there are any </w:t>
      </w:r>
      <w:r w:rsidR="00111FAF" w:rsidRPr="006B3927">
        <w:rPr>
          <w:rFonts w:ascii="Arial" w:hAnsi="Arial" w:cs="Arial"/>
          <w:sz w:val="24"/>
          <w:szCs w:val="24"/>
        </w:rPr>
        <w:t xml:space="preserve">unintended consequences </w:t>
      </w:r>
      <w:r w:rsidR="00C61FFD">
        <w:rPr>
          <w:rFonts w:ascii="Arial" w:hAnsi="Arial" w:cs="Arial"/>
          <w:sz w:val="24"/>
          <w:szCs w:val="24"/>
        </w:rPr>
        <w:t>upon business, charities or voluntary bodies</w:t>
      </w:r>
      <w:r w:rsidR="004F5816">
        <w:rPr>
          <w:rFonts w:ascii="Arial" w:hAnsi="Arial" w:cs="Arial"/>
          <w:sz w:val="24"/>
          <w:szCs w:val="24"/>
        </w:rPr>
        <w:t>?</w:t>
      </w:r>
    </w:p>
    <w:p w14:paraId="1989FF0C" w14:textId="403CD9FD" w:rsidR="004E0B45" w:rsidRDefault="004E0B45" w:rsidP="004F5816">
      <w:pPr>
        <w:spacing w:after="0" w:line="240" w:lineRule="auto"/>
        <w:rPr>
          <w:rFonts w:ascii="Arial" w:hAnsi="Arial" w:cs="Arial"/>
          <w:sz w:val="24"/>
          <w:szCs w:val="24"/>
        </w:rPr>
      </w:pPr>
    </w:p>
    <w:p w14:paraId="0F6CE32C" w14:textId="45A098A3" w:rsidR="004E0B45" w:rsidRPr="004A0F5F" w:rsidRDefault="00411648" w:rsidP="004E0B45">
      <w:pPr>
        <w:tabs>
          <w:tab w:val="left" w:pos="720"/>
          <w:tab w:val="left" w:pos="1995"/>
          <w:tab w:val="left" w:pos="2127"/>
          <w:tab w:val="left" w:pos="2160"/>
          <w:tab w:val="left" w:pos="2880"/>
          <w:tab w:val="left" w:pos="3855"/>
        </w:tabs>
        <w:spacing w:after="0" w:line="240" w:lineRule="auto"/>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3056" behindDoc="0" locked="0" layoutInCell="1" allowOverlap="1" wp14:anchorId="7FB78CFE" wp14:editId="38917949">
                <wp:simplePos x="0" y="0"/>
                <wp:positionH relativeFrom="column">
                  <wp:posOffset>3919440</wp:posOffset>
                </wp:positionH>
                <wp:positionV relativeFrom="paragraph">
                  <wp:posOffset>16510</wp:posOffset>
                </wp:positionV>
                <wp:extent cx="288290" cy="288290"/>
                <wp:effectExtent l="9525" t="5080" r="6985" b="11430"/>
                <wp:wrapNone/>
                <wp:docPr id="39071315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3A562858" w14:textId="77777777" w:rsidR="004E0B45" w:rsidRDefault="004E0B45" w:rsidP="004E0B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78CFE" id="_x0000_s1048" type="#_x0000_t202" style="position:absolute;margin-left:308.6pt;margin-top:1.3pt;width:22.7pt;height:2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">
                <v:textbox>
                  <w:txbxContent>
                    <w:p w14:paraId="3A562858" w14:textId="77777777" w:rsidR="004E0B45" w:rsidRDefault="004E0B45" w:rsidP="004E0B45"/>
                  </w:txbxContent>
                </v:textbox>
              </v:shape>
            </w:pict>
          </mc:Fallback>
        </mc:AlternateContent>
      </w:r>
      <w:r>
        <w:rPr>
          <w:rFonts w:ascii="Arial" w:hAnsi="Arial" w:cs="Arial"/>
          <w:noProof/>
          <w:sz w:val="24"/>
          <w:szCs w:val="24"/>
          <w:lang w:eastAsia="en-GB"/>
        </w:rPr>
        <mc:AlternateContent>
          <mc:Choice Requires="wps">
            <w:drawing>
              <wp:anchor distT="0" distB="0" distL="114300" distR="114300" simplePos="0" relativeHeight="251695104" behindDoc="0" locked="0" layoutInCell="1" allowOverlap="1" wp14:anchorId="75A7D0E6" wp14:editId="536D0C1D">
                <wp:simplePos x="0" y="0"/>
                <wp:positionH relativeFrom="column">
                  <wp:posOffset>561315</wp:posOffset>
                </wp:positionH>
                <wp:positionV relativeFrom="paragraph">
                  <wp:posOffset>49712</wp:posOffset>
                </wp:positionV>
                <wp:extent cx="288290" cy="288290"/>
                <wp:effectExtent l="9525" t="5080" r="6985" b="11430"/>
                <wp:wrapNone/>
                <wp:docPr id="11718037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36486D7F" w14:textId="77777777" w:rsidR="00411648" w:rsidRDefault="00411648" w:rsidP="00411648">
                            <w:pPr>
                              <w:ind w:left="-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7D0E6" id="_x0000_s1049" type="#_x0000_t202" style="position:absolute;margin-left:44.2pt;margin-top:3.9pt;width:22.7pt;height:2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">
                <v:textbox>
                  <w:txbxContent>
                    <w:p w14:paraId="36486D7F" w14:textId="77777777" w:rsidR="00411648" w:rsidRDefault="00411648" w:rsidP="00411648">
                      <w:pPr>
                        <w:ind w:left="-142"/>
                      </w:pPr>
                    </w:p>
                  </w:txbxContent>
                </v:textbox>
              </v:shape>
            </w:pict>
          </mc:Fallback>
        </mc:AlternateContent>
      </w:r>
      <w:r w:rsidR="004E0B45">
        <w:rPr>
          <w:rFonts w:ascii="Arial" w:hAnsi="Arial" w:cs="Arial"/>
          <w:noProof/>
          <w:sz w:val="24"/>
          <w:szCs w:val="24"/>
          <w:lang w:eastAsia="en-GB"/>
        </w:rPr>
        <mc:AlternateContent>
          <mc:Choice Requires="wps">
            <w:drawing>
              <wp:anchor distT="0" distB="0" distL="114300" distR="114300" simplePos="0" relativeHeight="251692032" behindDoc="0" locked="0" layoutInCell="1" allowOverlap="1" wp14:anchorId="579BB648" wp14:editId="776A91FA">
                <wp:simplePos x="0" y="0"/>
                <wp:positionH relativeFrom="column">
                  <wp:posOffset>2006455</wp:posOffset>
                </wp:positionH>
                <wp:positionV relativeFrom="paragraph">
                  <wp:posOffset>12518</wp:posOffset>
                </wp:positionV>
                <wp:extent cx="288290" cy="288290"/>
                <wp:effectExtent l="9525" t="5080" r="6985" b="11430"/>
                <wp:wrapNone/>
                <wp:docPr id="6569706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4784524D" w14:textId="77777777" w:rsidR="004E0B45" w:rsidRDefault="004E0B45" w:rsidP="004E0B45">
                            <w:pPr>
                              <w:ind w:left="-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BB648" id="_x0000_s1050" type="#_x0000_t202" style="position:absolute;margin-left:158pt;margin-top:1pt;width:22.7pt;height:2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">
                <v:textbox>
                  <w:txbxContent>
                    <w:p w14:paraId="4784524D" w14:textId="77777777" w:rsidR="004E0B45" w:rsidRDefault="004E0B45" w:rsidP="004E0B45">
                      <w:pPr>
                        <w:ind w:left="-142"/>
                      </w:pPr>
                    </w:p>
                  </w:txbxContent>
                </v:textbox>
              </v:shape>
            </w:pict>
          </mc:Fallback>
        </mc:AlternateContent>
      </w:r>
      <w:proofErr w:type="gramStart"/>
      <w:r w:rsidR="004E0B45" w:rsidRPr="004A0F5F">
        <w:rPr>
          <w:rFonts w:ascii="Arial" w:hAnsi="Arial" w:cs="Arial"/>
          <w:sz w:val="24"/>
          <w:szCs w:val="24"/>
        </w:rPr>
        <w:t>Yes</w:t>
      </w:r>
      <w:proofErr w:type="gramEnd"/>
      <w:r w:rsidR="004E0B45" w:rsidRPr="004A0F5F">
        <w:rPr>
          <w:rFonts w:ascii="Arial" w:hAnsi="Arial" w:cs="Arial"/>
          <w:sz w:val="24"/>
          <w:szCs w:val="24"/>
        </w:rPr>
        <w:tab/>
      </w:r>
      <w:r w:rsidR="004E0B45" w:rsidRPr="004A0F5F">
        <w:rPr>
          <w:rFonts w:ascii="Arial" w:hAnsi="Arial" w:cs="Arial"/>
          <w:sz w:val="24"/>
          <w:szCs w:val="24"/>
        </w:rPr>
        <w:tab/>
        <w:t>No</w:t>
      </w:r>
      <w:r w:rsidR="004E0B45" w:rsidRPr="004A0F5F">
        <w:rPr>
          <w:rFonts w:ascii="Arial" w:hAnsi="Arial" w:cs="Arial"/>
          <w:sz w:val="24"/>
          <w:szCs w:val="24"/>
        </w:rPr>
        <w:tab/>
      </w:r>
      <w:r w:rsidR="004E0B45" w:rsidRPr="004A0F5F">
        <w:rPr>
          <w:rFonts w:ascii="Arial" w:hAnsi="Arial" w:cs="Arial"/>
          <w:sz w:val="24"/>
          <w:szCs w:val="24"/>
        </w:rPr>
        <w:tab/>
      </w:r>
      <w:r w:rsidR="004E0B45" w:rsidRPr="004A0F5F">
        <w:rPr>
          <w:rFonts w:ascii="Arial" w:hAnsi="Arial" w:cs="Arial"/>
          <w:sz w:val="24"/>
          <w:szCs w:val="24"/>
        </w:rPr>
        <w:tab/>
        <w:t>Undecided</w:t>
      </w:r>
      <w:r w:rsidR="004E0B45" w:rsidRPr="004A0F5F">
        <w:rPr>
          <w:rFonts w:ascii="Arial" w:hAnsi="Arial" w:cs="Arial"/>
          <w:sz w:val="24"/>
          <w:szCs w:val="24"/>
        </w:rPr>
        <w:tab/>
      </w:r>
    </w:p>
    <w:p w14:paraId="5F53C1DC" w14:textId="77777777" w:rsidR="004E0B45" w:rsidRDefault="004E0B45" w:rsidP="004E0B45">
      <w:pPr>
        <w:spacing w:after="0" w:line="240" w:lineRule="auto"/>
        <w:rPr>
          <w:rFonts w:ascii="Arial" w:hAnsi="Arial" w:cs="Arial"/>
          <w:sz w:val="24"/>
          <w:szCs w:val="24"/>
        </w:rPr>
      </w:pPr>
    </w:p>
    <w:p w14:paraId="2B40FB93" w14:textId="77777777" w:rsidR="004E0B45" w:rsidRDefault="004E0B45" w:rsidP="004E0B45">
      <w:pPr>
        <w:spacing w:after="0" w:line="240" w:lineRule="auto"/>
        <w:rPr>
          <w:rFonts w:ascii="Arial" w:hAnsi="Arial" w:cs="Arial"/>
          <w:sz w:val="24"/>
          <w:szCs w:val="24"/>
        </w:rPr>
      </w:pPr>
    </w:p>
    <w:p w14:paraId="77000A65" w14:textId="2E228360" w:rsidR="004E0B45" w:rsidRDefault="004E0B45" w:rsidP="004E0B45">
      <w:pPr>
        <w:spacing w:after="0" w:line="240" w:lineRule="auto"/>
        <w:rPr>
          <w:rFonts w:ascii="Arial" w:hAnsi="Arial" w:cs="Arial"/>
          <w:sz w:val="24"/>
          <w:szCs w:val="24"/>
        </w:rPr>
      </w:pPr>
      <w:r>
        <w:rPr>
          <w:rFonts w:ascii="Arial" w:hAnsi="Arial" w:cs="Arial"/>
          <w:sz w:val="24"/>
          <w:szCs w:val="24"/>
        </w:rPr>
        <w:t xml:space="preserve">If yes, please provide us with details as </w:t>
      </w:r>
      <w:r w:rsidR="00411648">
        <w:rPr>
          <w:rFonts w:ascii="Arial" w:hAnsi="Arial" w:cs="Arial"/>
          <w:sz w:val="24"/>
          <w:szCs w:val="24"/>
        </w:rPr>
        <w:t xml:space="preserve">to </w:t>
      </w:r>
      <w:r>
        <w:rPr>
          <w:rFonts w:ascii="Arial" w:hAnsi="Arial" w:cs="Arial"/>
          <w:sz w:val="24"/>
          <w:szCs w:val="24"/>
        </w:rPr>
        <w:t>where you believe these might occur.</w:t>
      </w:r>
    </w:p>
    <w:p w14:paraId="44F00889" w14:textId="77777777" w:rsidR="004E0B45" w:rsidRDefault="004E0B45" w:rsidP="004F5816">
      <w:pPr>
        <w:spacing w:after="0" w:line="240" w:lineRule="auto"/>
        <w:rPr>
          <w:rFonts w:ascii="Arial" w:hAnsi="Arial" w:cs="Arial"/>
          <w:sz w:val="24"/>
          <w:szCs w:val="24"/>
        </w:rPr>
      </w:pPr>
    </w:p>
    <w:p w14:paraId="10394A73" w14:textId="798964F8" w:rsidR="00C61FFD" w:rsidRDefault="00411648" w:rsidP="00E5164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7152" behindDoc="0" locked="0" layoutInCell="1" allowOverlap="1" wp14:anchorId="26F3669F" wp14:editId="62B4A439">
                <wp:simplePos x="0" y="0"/>
                <wp:positionH relativeFrom="margin">
                  <wp:posOffset>0</wp:posOffset>
                </wp:positionH>
                <wp:positionV relativeFrom="paragraph">
                  <wp:posOffset>-635</wp:posOffset>
                </wp:positionV>
                <wp:extent cx="5685576" cy="6138250"/>
                <wp:effectExtent l="0" t="0" r="10795" b="15240"/>
                <wp:wrapNone/>
                <wp:docPr id="201863473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576" cy="6138250"/>
                        </a:xfrm>
                        <a:prstGeom prst="rect">
                          <a:avLst/>
                        </a:prstGeom>
                        <a:solidFill>
                          <a:srgbClr val="FFFFFF"/>
                        </a:solidFill>
                        <a:ln w="9525">
                          <a:solidFill>
                            <a:srgbClr val="000000"/>
                          </a:solidFill>
                          <a:miter lim="800000"/>
                          <a:headEnd/>
                          <a:tailEnd/>
                        </a:ln>
                      </wps:spPr>
                      <wps:txbx>
                        <w:txbxContent>
                          <w:p w14:paraId="229F3875" w14:textId="77777777" w:rsidR="00411648" w:rsidRPr="004A0F5F" w:rsidRDefault="00411648" w:rsidP="00411648">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3669F" id="_x0000_s1051" type="#_x0000_t202" style="position:absolute;margin-left:0;margin-top:-.05pt;width:447.7pt;height:483.3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">
                <v:textbox>
                  <w:txbxContent>
                    <w:p w14:paraId="229F3875" w14:textId="77777777" w:rsidR="00411648" w:rsidRPr="004A0F5F" w:rsidRDefault="00411648" w:rsidP="00411648">
                      <w:pPr>
                        <w:rPr>
                          <w:rFonts w:ascii="Arial" w:hAnsi="Arial" w:cs="Arial"/>
                          <w:sz w:val="24"/>
                          <w:szCs w:val="24"/>
                        </w:rPr>
                      </w:pPr>
                    </w:p>
                  </w:txbxContent>
                </v:textbox>
                <w10:wrap anchorx="margin"/>
              </v:shape>
            </w:pict>
          </mc:Fallback>
        </mc:AlternateContent>
      </w:r>
    </w:p>
    <w:p w14:paraId="225273E0" w14:textId="77777777" w:rsidR="00E51649" w:rsidRPr="00F04CCC" w:rsidRDefault="00E51649" w:rsidP="00E51649">
      <w:pPr>
        <w:rPr>
          <w:rFonts w:ascii="Arial" w:hAnsi="Arial" w:cs="Arial"/>
          <w:sz w:val="24"/>
          <w:szCs w:val="24"/>
        </w:rPr>
      </w:pPr>
    </w:p>
    <w:p w14:paraId="50342DB8" w14:textId="77777777" w:rsidR="00E51649" w:rsidRPr="006F3FDC" w:rsidRDefault="00E51649" w:rsidP="00E51649">
      <w:pPr>
        <w:rPr>
          <w:rFonts w:ascii="Arial" w:hAnsi="Arial" w:cs="Arial"/>
          <w:b/>
          <w:color w:val="4472C4" w:themeColor="accent5"/>
          <w:sz w:val="24"/>
          <w:szCs w:val="24"/>
        </w:rPr>
      </w:pPr>
    </w:p>
    <w:p w14:paraId="7CCAC169" w14:textId="77777777" w:rsidR="00E51649" w:rsidRDefault="00E51649" w:rsidP="00E51649"/>
    <w:p w14:paraId="096AC39F" w14:textId="77777777" w:rsidR="00E51649" w:rsidRDefault="00E51649" w:rsidP="00E51649"/>
    <w:p w14:paraId="5FDF6295" w14:textId="77777777" w:rsidR="00E51649" w:rsidRDefault="00E51649" w:rsidP="00E51649"/>
    <w:p w14:paraId="17D5D455" w14:textId="77777777" w:rsidR="00E51649" w:rsidRDefault="00E51649" w:rsidP="00E51649"/>
    <w:p w14:paraId="013F916E" w14:textId="77777777" w:rsidR="00E51649" w:rsidRDefault="00E51649" w:rsidP="00E51649"/>
    <w:p w14:paraId="7EBAE68C" w14:textId="77777777" w:rsidR="00E51649" w:rsidRDefault="00E51649" w:rsidP="00E51649">
      <w:r>
        <w:br w:type="page"/>
      </w:r>
    </w:p>
    <w:p w14:paraId="7A3D8D12" w14:textId="65E4111D" w:rsidR="0001534C" w:rsidRDefault="0001534C" w:rsidP="00742DC8">
      <w:pPr>
        <w:pStyle w:val="Heading2"/>
        <w:spacing w:before="0" w:after="160"/>
        <w:rPr>
          <w:rFonts w:ascii="Arial" w:hAnsi="Arial" w:cs="Arial"/>
          <w:b/>
          <w:bCs/>
          <w:color w:val="008EAA"/>
        </w:rPr>
      </w:pPr>
      <w:bookmarkStart w:id="13" w:name="_Toc244595693"/>
      <w:r>
        <w:rPr>
          <w:rFonts w:ascii="Arial" w:hAnsi="Arial" w:cs="Arial"/>
          <w:b/>
          <w:bCs/>
          <w:color w:val="008EAA"/>
        </w:rPr>
        <w:lastRenderedPageBreak/>
        <w:t>Rural Needs Impact Assessment</w:t>
      </w:r>
      <w:bookmarkEnd w:id="13"/>
      <w:r>
        <w:rPr>
          <w:rFonts w:ascii="Arial" w:hAnsi="Arial" w:cs="Arial"/>
          <w:b/>
          <w:bCs/>
          <w:color w:val="008EAA"/>
        </w:rPr>
        <w:t xml:space="preserve"> </w:t>
      </w:r>
    </w:p>
    <w:p w14:paraId="74D05325" w14:textId="40F8D8B3" w:rsidR="00742DC8" w:rsidRDefault="00742DC8" w:rsidP="00742DC8">
      <w:pPr>
        <w:pStyle w:val="ListParagraph"/>
        <w:tabs>
          <w:tab w:val="left" w:pos="426"/>
        </w:tabs>
        <w:spacing w:after="0" w:line="240" w:lineRule="auto"/>
        <w:ind w:left="0"/>
        <w:jc w:val="both"/>
        <w:rPr>
          <w:rFonts w:ascii="Arial" w:hAnsi="Arial" w:cs="Arial"/>
          <w:sz w:val="24"/>
          <w:szCs w:val="24"/>
          <w:lang w:val="en"/>
        </w:rPr>
      </w:pPr>
      <w:r w:rsidRPr="006F111D">
        <w:rPr>
          <w:rFonts w:ascii="Arial" w:hAnsi="Arial" w:cs="Arial"/>
          <w:sz w:val="24"/>
          <w:szCs w:val="24"/>
          <w:lang w:val="en"/>
        </w:rPr>
        <w:t>The Rural Needs Act (N</w:t>
      </w:r>
      <w:r>
        <w:rPr>
          <w:rFonts w:ascii="Arial" w:hAnsi="Arial" w:cs="Arial"/>
          <w:sz w:val="24"/>
          <w:szCs w:val="24"/>
          <w:lang w:val="en"/>
        </w:rPr>
        <w:t xml:space="preserve">orthern </w:t>
      </w:r>
      <w:r w:rsidRPr="006F111D">
        <w:rPr>
          <w:rFonts w:ascii="Arial" w:hAnsi="Arial" w:cs="Arial"/>
          <w:sz w:val="24"/>
          <w:szCs w:val="24"/>
          <w:lang w:val="en"/>
        </w:rPr>
        <w:t>I</w:t>
      </w:r>
      <w:r>
        <w:rPr>
          <w:rFonts w:ascii="Arial" w:hAnsi="Arial" w:cs="Arial"/>
          <w:sz w:val="24"/>
          <w:szCs w:val="24"/>
          <w:lang w:val="en"/>
        </w:rPr>
        <w:t>reland</w:t>
      </w:r>
      <w:r w:rsidRPr="006F111D">
        <w:rPr>
          <w:rFonts w:ascii="Arial" w:hAnsi="Arial" w:cs="Arial"/>
          <w:sz w:val="24"/>
          <w:szCs w:val="24"/>
          <w:lang w:val="en"/>
        </w:rPr>
        <w:t>) 2016 places a duty on public authorities, including government departments, to have due regard to rural needs when developing, adopting, implementing or revising policies, strategies and plans and when designing and delivering public services.</w:t>
      </w:r>
    </w:p>
    <w:p w14:paraId="7759EA08" w14:textId="77777777" w:rsidR="00742DC8" w:rsidRDefault="00742DC8" w:rsidP="00742DC8">
      <w:pPr>
        <w:pStyle w:val="ListParagraph"/>
        <w:tabs>
          <w:tab w:val="left" w:pos="426"/>
        </w:tabs>
        <w:spacing w:after="0" w:line="240" w:lineRule="auto"/>
        <w:ind w:left="0"/>
        <w:jc w:val="both"/>
        <w:rPr>
          <w:rFonts w:ascii="Arial" w:hAnsi="Arial" w:cs="Arial"/>
          <w:sz w:val="24"/>
          <w:szCs w:val="24"/>
          <w:lang w:val="en"/>
        </w:rPr>
      </w:pPr>
    </w:p>
    <w:p w14:paraId="3BD87A6C" w14:textId="77777777" w:rsidR="00560C59" w:rsidRDefault="000948B7" w:rsidP="00742DC8">
      <w:pPr>
        <w:pStyle w:val="ListParagraph"/>
        <w:tabs>
          <w:tab w:val="left" w:pos="426"/>
        </w:tabs>
        <w:spacing w:after="0" w:line="240" w:lineRule="auto"/>
        <w:ind w:left="0"/>
        <w:jc w:val="both"/>
        <w:rPr>
          <w:rFonts w:ascii="Arial" w:hAnsi="Arial" w:cs="Arial"/>
          <w:b/>
          <w:sz w:val="24"/>
          <w:szCs w:val="24"/>
        </w:rPr>
      </w:pPr>
      <w:r>
        <w:rPr>
          <w:rFonts w:ascii="Arial" w:hAnsi="Arial" w:cs="Arial"/>
          <w:sz w:val="24"/>
          <w:szCs w:val="24"/>
        </w:rPr>
        <w:t>In relation to the proposals set out in the Consultation Document, do you believe</w:t>
      </w:r>
      <w:r w:rsidR="00560C59">
        <w:rPr>
          <w:rFonts w:ascii="Arial" w:hAnsi="Arial" w:cs="Arial"/>
          <w:sz w:val="24"/>
          <w:szCs w:val="24"/>
        </w:rPr>
        <w:t xml:space="preserve"> these </w:t>
      </w:r>
      <w:r w:rsidR="00560C59" w:rsidRPr="00AB7C0A">
        <w:rPr>
          <w:rFonts w:ascii="Arial" w:hAnsi="Arial" w:cs="Arial"/>
          <w:sz w:val="24"/>
          <w:szCs w:val="24"/>
        </w:rPr>
        <w:t xml:space="preserve">are </w:t>
      </w:r>
      <w:r w:rsidRPr="00AB7C0A">
        <w:rPr>
          <w:rFonts w:ascii="Arial" w:hAnsi="Arial" w:cs="Arial"/>
          <w:sz w:val="24"/>
          <w:szCs w:val="24"/>
        </w:rPr>
        <w:t>likely to have an adverse impact on rural areas?</w:t>
      </w:r>
      <w:r w:rsidRPr="006F111D">
        <w:rPr>
          <w:rFonts w:ascii="Arial" w:hAnsi="Arial" w:cs="Arial"/>
          <w:b/>
          <w:sz w:val="24"/>
          <w:szCs w:val="24"/>
        </w:rPr>
        <w:t xml:space="preserve">  </w:t>
      </w:r>
    </w:p>
    <w:p w14:paraId="1960550D" w14:textId="271D71D6" w:rsidR="00560C59" w:rsidRDefault="00560C59" w:rsidP="00742DC8">
      <w:pPr>
        <w:pStyle w:val="ListParagraph"/>
        <w:tabs>
          <w:tab w:val="left" w:pos="426"/>
        </w:tabs>
        <w:spacing w:after="0" w:line="240" w:lineRule="auto"/>
        <w:ind w:left="0"/>
        <w:jc w:val="both"/>
        <w:rPr>
          <w:rFonts w:ascii="Arial" w:hAnsi="Arial" w:cs="Arial"/>
          <w:b/>
          <w:sz w:val="24"/>
          <w:szCs w:val="24"/>
        </w:rPr>
      </w:pPr>
    </w:p>
    <w:p w14:paraId="6312D98C" w14:textId="2FA4DF55" w:rsidR="00560C59" w:rsidRPr="004A0F5F" w:rsidRDefault="00560C59" w:rsidP="00560C59">
      <w:pPr>
        <w:tabs>
          <w:tab w:val="left" w:pos="720"/>
          <w:tab w:val="left" w:pos="1995"/>
          <w:tab w:val="left" w:pos="2127"/>
          <w:tab w:val="left" w:pos="2160"/>
          <w:tab w:val="left" w:pos="2880"/>
          <w:tab w:val="left" w:pos="3855"/>
        </w:tabs>
        <w:spacing w:after="0" w:line="240" w:lineRule="auto"/>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702272" behindDoc="0" locked="0" layoutInCell="1" allowOverlap="1" wp14:anchorId="385432D3" wp14:editId="3F5B55B6">
                <wp:simplePos x="0" y="0"/>
                <wp:positionH relativeFrom="column">
                  <wp:posOffset>434340</wp:posOffset>
                </wp:positionH>
                <wp:positionV relativeFrom="paragraph">
                  <wp:posOffset>13335</wp:posOffset>
                </wp:positionV>
                <wp:extent cx="288290" cy="288290"/>
                <wp:effectExtent l="9525" t="5080" r="6985" b="11430"/>
                <wp:wrapNone/>
                <wp:docPr id="61602089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2C24E795" w14:textId="77777777" w:rsidR="00560C59" w:rsidRDefault="00560C59" w:rsidP="00560C59">
                            <w:pPr>
                              <w:ind w:left="-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432D3" id="_x0000_s1052" type="#_x0000_t202" style="position:absolute;margin-left:34.2pt;margin-top:1.05pt;width:22.7pt;height:2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">
                <v:textbox>
                  <w:txbxContent>
                    <w:p w14:paraId="2C24E795" w14:textId="77777777" w:rsidR="00560C59" w:rsidRDefault="00560C59" w:rsidP="00560C59">
                      <w:pPr>
                        <w:ind w:left="-142"/>
                      </w:pPr>
                    </w:p>
                  </w:txbxContent>
                </v:textbox>
              </v:shape>
            </w:pict>
          </mc:Fallback>
        </mc:AlternateContent>
      </w:r>
      <w:r>
        <w:rPr>
          <w:rFonts w:ascii="Arial" w:hAnsi="Arial" w:cs="Arial"/>
          <w:noProof/>
          <w:sz w:val="24"/>
          <w:szCs w:val="24"/>
          <w:lang w:eastAsia="en-GB"/>
        </w:rPr>
        <mc:AlternateContent>
          <mc:Choice Requires="wps">
            <w:drawing>
              <wp:anchor distT="0" distB="0" distL="114300" distR="114300" simplePos="0" relativeHeight="251699200" behindDoc="0" locked="0" layoutInCell="1" allowOverlap="1" wp14:anchorId="6530C499" wp14:editId="1AF2FB46">
                <wp:simplePos x="0" y="0"/>
                <wp:positionH relativeFrom="column">
                  <wp:posOffset>2006455</wp:posOffset>
                </wp:positionH>
                <wp:positionV relativeFrom="paragraph">
                  <wp:posOffset>12518</wp:posOffset>
                </wp:positionV>
                <wp:extent cx="288290" cy="288290"/>
                <wp:effectExtent l="9525" t="5080" r="6985" b="11430"/>
                <wp:wrapNone/>
                <wp:docPr id="52375855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77DBD1DD" w14:textId="77777777" w:rsidR="00560C59" w:rsidRDefault="00560C59" w:rsidP="00560C59">
                            <w:pPr>
                              <w:ind w:left="-14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0C499" id="_x0000_s1053" type="#_x0000_t202" style="position:absolute;margin-left:158pt;margin-top:1pt;width:22.7pt;height:2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">
                <v:textbox>
                  <w:txbxContent>
                    <w:p w14:paraId="77DBD1DD" w14:textId="77777777" w:rsidR="00560C59" w:rsidRDefault="00560C59" w:rsidP="00560C59">
                      <w:pPr>
                        <w:ind w:left="-142"/>
                      </w:pPr>
                    </w:p>
                  </w:txbxContent>
                </v:textbox>
              </v:shape>
            </w:pict>
          </mc:Fallback>
        </mc:AlternateContent>
      </w:r>
      <w:r>
        <w:rPr>
          <w:rFonts w:ascii="Arial" w:hAnsi="Arial" w:cs="Arial"/>
          <w:noProof/>
          <w:sz w:val="24"/>
          <w:szCs w:val="24"/>
          <w:lang w:eastAsia="en-GB"/>
        </w:rPr>
        <mc:AlternateContent>
          <mc:Choice Requires="wps">
            <w:drawing>
              <wp:anchor distT="0" distB="0" distL="114300" distR="114300" simplePos="0" relativeHeight="251700224" behindDoc="0" locked="0" layoutInCell="1" allowOverlap="1" wp14:anchorId="769E7029" wp14:editId="3741DCE4">
                <wp:simplePos x="0" y="0"/>
                <wp:positionH relativeFrom="column">
                  <wp:posOffset>3801890</wp:posOffset>
                </wp:positionH>
                <wp:positionV relativeFrom="paragraph">
                  <wp:posOffset>16510</wp:posOffset>
                </wp:positionV>
                <wp:extent cx="288290" cy="288290"/>
                <wp:effectExtent l="9525" t="5080" r="6985" b="11430"/>
                <wp:wrapNone/>
                <wp:docPr id="17556376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9525">
                          <a:solidFill>
                            <a:srgbClr val="000000"/>
                          </a:solidFill>
                          <a:miter lim="800000"/>
                          <a:headEnd/>
                          <a:tailEnd/>
                        </a:ln>
                      </wps:spPr>
                      <wps:txbx>
                        <w:txbxContent>
                          <w:p w14:paraId="267AD4B2" w14:textId="77777777" w:rsidR="00560C59" w:rsidRDefault="00560C59" w:rsidP="00560C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E7029" id="_x0000_s1054" type="#_x0000_t202" style="position:absolute;margin-left:299.35pt;margin-top:1.3pt;width:22.7pt;height:2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">
                <v:textbox>
                  <w:txbxContent>
                    <w:p w14:paraId="267AD4B2" w14:textId="77777777" w:rsidR="00560C59" w:rsidRDefault="00560C59" w:rsidP="00560C59"/>
                  </w:txbxContent>
                </v:textbox>
              </v:shape>
            </w:pict>
          </mc:Fallback>
        </mc:AlternateContent>
      </w:r>
      <w:proofErr w:type="gramStart"/>
      <w:r w:rsidRPr="004A0F5F">
        <w:rPr>
          <w:rFonts w:ascii="Arial" w:hAnsi="Arial" w:cs="Arial"/>
          <w:sz w:val="24"/>
          <w:szCs w:val="24"/>
        </w:rPr>
        <w:t>Yes</w:t>
      </w:r>
      <w:proofErr w:type="gramEnd"/>
      <w:r w:rsidRPr="004A0F5F">
        <w:rPr>
          <w:rFonts w:ascii="Arial" w:hAnsi="Arial" w:cs="Arial"/>
          <w:sz w:val="24"/>
          <w:szCs w:val="24"/>
        </w:rPr>
        <w:tab/>
      </w:r>
      <w:r w:rsidRPr="004A0F5F">
        <w:rPr>
          <w:rFonts w:ascii="Arial" w:hAnsi="Arial" w:cs="Arial"/>
          <w:sz w:val="24"/>
          <w:szCs w:val="24"/>
        </w:rPr>
        <w:tab/>
        <w:t>No</w:t>
      </w:r>
      <w:r w:rsidRPr="004A0F5F">
        <w:rPr>
          <w:rFonts w:ascii="Arial" w:hAnsi="Arial" w:cs="Arial"/>
          <w:sz w:val="24"/>
          <w:szCs w:val="24"/>
        </w:rPr>
        <w:tab/>
      </w:r>
      <w:r w:rsidRPr="004A0F5F">
        <w:rPr>
          <w:rFonts w:ascii="Arial" w:hAnsi="Arial" w:cs="Arial"/>
          <w:sz w:val="24"/>
          <w:szCs w:val="24"/>
        </w:rPr>
        <w:tab/>
      </w:r>
      <w:r w:rsidRPr="004A0F5F">
        <w:rPr>
          <w:rFonts w:ascii="Arial" w:hAnsi="Arial" w:cs="Arial"/>
          <w:sz w:val="24"/>
          <w:szCs w:val="24"/>
        </w:rPr>
        <w:tab/>
        <w:t>Undecided</w:t>
      </w:r>
      <w:r w:rsidRPr="004A0F5F">
        <w:rPr>
          <w:rFonts w:ascii="Arial" w:hAnsi="Arial" w:cs="Arial"/>
          <w:sz w:val="24"/>
          <w:szCs w:val="24"/>
        </w:rPr>
        <w:tab/>
      </w:r>
    </w:p>
    <w:p w14:paraId="2963E1D8" w14:textId="77777777" w:rsidR="00560C59" w:rsidRDefault="00560C59" w:rsidP="00742DC8">
      <w:pPr>
        <w:pStyle w:val="ListParagraph"/>
        <w:tabs>
          <w:tab w:val="left" w:pos="426"/>
        </w:tabs>
        <w:spacing w:after="0" w:line="240" w:lineRule="auto"/>
        <w:ind w:left="0"/>
        <w:jc w:val="both"/>
        <w:rPr>
          <w:rFonts w:ascii="Arial" w:hAnsi="Arial" w:cs="Arial"/>
          <w:b/>
          <w:sz w:val="24"/>
          <w:szCs w:val="24"/>
        </w:rPr>
      </w:pPr>
    </w:p>
    <w:p w14:paraId="097DBDDC" w14:textId="77777777" w:rsidR="00560C59" w:rsidRDefault="00560C59" w:rsidP="00742DC8">
      <w:pPr>
        <w:pStyle w:val="ListParagraph"/>
        <w:tabs>
          <w:tab w:val="left" w:pos="426"/>
        </w:tabs>
        <w:spacing w:after="0" w:line="240" w:lineRule="auto"/>
        <w:ind w:left="0"/>
        <w:jc w:val="both"/>
        <w:rPr>
          <w:rFonts w:ascii="Arial" w:hAnsi="Arial" w:cs="Arial"/>
          <w:b/>
          <w:sz w:val="24"/>
          <w:szCs w:val="24"/>
        </w:rPr>
      </w:pPr>
    </w:p>
    <w:p w14:paraId="362C5BAE" w14:textId="6440154B" w:rsidR="00742DC8" w:rsidRPr="00560C59" w:rsidRDefault="000948B7" w:rsidP="00742DC8">
      <w:pPr>
        <w:pStyle w:val="ListParagraph"/>
        <w:tabs>
          <w:tab w:val="left" w:pos="426"/>
        </w:tabs>
        <w:spacing w:after="0" w:line="240" w:lineRule="auto"/>
        <w:ind w:left="0"/>
        <w:jc w:val="both"/>
        <w:rPr>
          <w:rFonts w:ascii="Arial" w:hAnsi="Arial" w:cs="Arial"/>
          <w:bCs/>
          <w:sz w:val="24"/>
          <w:szCs w:val="24"/>
        </w:rPr>
      </w:pPr>
      <w:r w:rsidRPr="00560C59">
        <w:rPr>
          <w:rFonts w:ascii="Arial" w:hAnsi="Arial" w:cs="Arial"/>
          <w:bCs/>
          <w:sz w:val="24"/>
          <w:szCs w:val="24"/>
        </w:rPr>
        <w:t xml:space="preserve">If yes, </w:t>
      </w:r>
      <w:r w:rsidR="00560C59" w:rsidRPr="00560C59">
        <w:rPr>
          <w:rFonts w:ascii="Arial" w:hAnsi="Arial" w:cs="Arial"/>
          <w:bCs/>
          <w:sz w:val="24"/>
          <w:szCs w:val="24"/>
        </w:rPr>
        <w:t xml:space="preserve">please provide us with details </w:t>
      </w:r>
      <w:r w:rsidRPr="00560C59">
        <w:rPr>
          <w:rFonts w:ascii="Arial" w:hAnsi="Arial" w:cs="Arial"/>
          <w:bCs/>
          <w:sz w:val="24"/>
          <w:szCs w:val="24"/>
        </w:rPr>
        <w:t xml:space="preserve">on how </w:t>
      </w:r>
      <w:r w:rsidR="00560C59" w:rsidRPr="00560C59">
        <w:rPr>
          <w:rFonts w:ascii="Arial" w:hAnsi="Arial" w:cs="Arial"/>
          <w:bCs/>
          <w:sz w:val="24"/>
          <w:szCs w:val="24"/>
        </w:rPr>
        <w:t xml:space="preserve">you believe </w:t>
      </w:r>
      <w:r w:rsidRPr="00560C59">
        <w:rPr>
          <w:rFonts w:ascii="Arial" w:hAnsi="Arial" w:cs="Arial"/>
          <w:bCs/>
          <w:sz w:val="24"/>
          <w:szCs w:val="24"/>
        </w:rPr>
        <w:t>these adverse impacts could be reduced or alleviated.</w:t>
      </w:r>
    </w:p>
    <w:p w14:paraId="07209BE0" w14:textId="314FF714" w:rsidR="00560C59" w:rsidRDefault="00560C59">
      <w:r>
        <w:rPr>
          <w:rFonts w:ascii="Arial" w:hAnsi="Arial" w:cs="Arial"/>
          <w:noProof/>
          <w:sz w:val="24"/>
          <w:szCs w:val="24"/>
          <w:lang w:eastAsia="en-GB"/>
        </w:rPr>
        <mc:AlternateContent>
          <mc:Choice Requires="wps">
            <w:drawing>
              <wp:anchor distT="0" distB="0" distL="114300" distR="114300" simplePos="0" relativeHeight="251704320" behindDoc="0" locked="0" layoutInCell="1" allowOverlap="1" wp14:anchorId="060498A8" wp14:editId="38E76EB6">
                <wp:simplePos x="0" y="0"/>
                <wp:positionH relativeFrom="margin">
                  <wp:align>left</wp:align>
                </wp:positionH>
                <wp:positionV relativeFrom="paragraph">
                  <wp:posOffset>289988</wp:posOffset>
                </wp:positionV>
                <wp:extent cx="5685155" cy="5106155"/>
                <wp:effectExtent l="0" t="0" r="10795" b="18415"/>
                <wp:wrapNone/>
                <wp:docPr id="178728868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5106155"/>
                        </a:xfrm>
                        <a:prstGeom prst="rect">
                          <a:avLst/>
                        </a:prstGeom>
                        <a:solidFill>
                          <a:srgbClr val="FFFFFF"/>
                        </a:solidFill>
                        <a:ln w="9525">
                          <a:solidFill>
                            <a:srgbClr val="000000"/>
                          </a:solidFill>
                          <a:miter lim="800000"/>
                          <a:headEnd/>
                          <a:tailEnd/>
                        </a:ln>
                      </wps:spPr>
                      <wps:txbx>
                        <w:txbxContent>
                          <w:p w14:paraId="751C3A74" w14:textId="77777777" w:rsidR="00560C59" w:rsidRPr="004A0F5F" w:rsidRDefault="00560C59" w:rsidP="00560C59">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498A8" id="_x0000_s1055" type="#_x0000_t202" style="position:absolute;margin-left:0;margin-top:22.85pt;width:447.65pt;height:402.05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">
                <v:textbox>
                  <w:txbxContent>
                    <w:p w14:paraId="751C3A74" w14:textId="77777777" w:rsidR="00560C59" w:rsidRPr="004A0F5F" w:rsidRDefault="00560C59" w:rsidP="00560C59">
                      <w:pPr>
                        <w:rPr>
                          <w:rFonts w:ascii="Arial" w:hAnsi="Arial" w:cs="Arial"/>
                          <w:sz w:val="24"/>
                          <w:szCs w:val="24"/>
                        </w:rPr>
                      </w:pPr>
                    </w:p>
                  </w:txbxContent>
                </v:textbox>
                <w10:wrap anchorx="margin"/>
              </v:shape>
            </w:pict>
          </mc:Fallback>
        </mc:AlternateContent>
      </w:r>
    </w:p>
    <w:p w14:paraId="2098BB00" w14:textId="72F405B2" w:rsidR="00217091" w:rsidRPr="003601E1" w:rsidRDefault="00560C59">
      <w:r>
        <w:br w:type="page"/>
      </w:r>
    </w:p>
    <w:sectPr w:rsidR="00217091" w:rsidRPr="003601E1" w:rsidSect="000773F0">
      <w:headerReference w:type="default"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5456" w14:textId="77777777" w:rsidR="00F44935" w:rsidRDefault="00F44935" w:rsidP="00E51649">
      <w:pPr>
        <w:spacing w:after="0" w:line="240" w:lineRule="auto"/>
      </w:pPr>
      <w:r>
        <w:separator/>
      </w:r>
    </w:p>
  </w:endnote>
  <w:endnote w:type="continuationSeparator" w:id="0">
    <w:p w14:paraId="4F7EE500" w14:textId="77777777" w:rsidR="00F44935" w:rsidRDefault="00F44935" w:rsidP="00E5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244343"/>
      <w:docPartObj>
        <w:docPartGallery w:val="Page Numbers (Bottom of Page)"/>
        <w:docPartUnique/>
      </w:docPartObj>
    </w:sdtPr>
    <w:sdtEndPr>
      <w:rPr>
        <w:rFonts w:ascii="Arial" w:hAnsi="Arial" w:cs="Arial"/>
        <w:b/>
        <w:noProof/>
        <w:color w:val="008EAA"/>
      </w:rPr>
    </w:sdtEndPr>
    <w:sdtContent>
      <w:p w14:paraId="7740F4D5" w14:textId="63EE119A" w:rsidR="009076CB" w:rsidRDefault="00E51649" w:rsidP="009076CB">
        <w:pPr>
          <w:pStyle w:val="Footer"/>
          <w:jc w:val="right"/>
          <w:rPr>
            <w:rFonts w:ascii="Arial" w:hAnsi="Arial" w:cs="Arial"/>
            <w:b/>
            <w:noProof/>
            <w:color w:val="008EAA"/>
          </w:rPr>
        </w:pPr>
        <w:r w:rsidRPr="00872470">
          <w:rPr>
            <w:rFonts w:ascii="Arial" w:hAnsi="Arial" w:cs="Arial"/>
            <w:b/>
            <w:noProof/>
            <w:color w:val="008EAA"/>
            <w:lang w:eastAsia="en-GB"/>
          </w:rPr>
          <mc:AlternateContent>
            <mc:Choice Requires="wps">
              <w:drawing>
                <wp:anchor distT="0" distB="0" distL="114300" distR="114300" simplePos="0" relativeHeight="251659264" behindDoc="0" locked="0" layoutInCell="1" allowOverlap="1" wp14:anchorId="6027204E" wp14:editId="580F3ABC">
                  <wp:simplePos x="0" y="0"/>
                  <wp:positionH relativeFrom="margin">
                    <wp:posOffset>-520994</wp:posOffset>
                  </wp:positionH>
                  <wp:positionV relativeFrom="paragraph">
                    <wp:posOffset>72892</wp:posOffset>
                  </wp:positionV>
                  <wp:extent cx="5688418" cy="45719"/>
                  <wp:effectExtent l="0" t="0" r="7620" b="0"/>
                  <wp:wrapNone/>
                  <wp:docPr id="9" name="Rectangle 9"/>
                  <wp:cNvGraphicFramePr/>
                  <a:graphic xmlns:a="http://schemas.openxmlformats.org/drawingml/2006/main">
                    <a:graphicData uri="http://schemas.microsoft.com/office/word/2010/wordprocessingShape">
                      <wps:wsp>
                        <wps:cNvSpPr/>
                        <wps:spPr>
                          <a:xfrm>
                            <a:off x="0" y="0"/>
                            <a:ext cx="5688418" cy="45719"/>
                          </a:xfrm>
                          <a:prstGeom prst="rect">
                            <a:avLst/>
                          </a:prstGeom>
                          <a:solidFill>
                            <a:srgbClr val="008EA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7F1288" id="Rectangle 9" o:spid="_x0000_s1026" style="position:absolute;margin-left:-41pt;margin-top:5.75pt;width:447.9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" fillcolor="#008eaa" stroked="f" strokeweight="1pt">
                  <w10:wrap anchorx="margin"/>
                </v:rect>
              </w:pict>
            </mc:Fallback>
          </mc:AlternateContent>
        </w:r>
        <w:r w:rsidR="00872470" w:rsidRPr="00872470">
          <w:rPr>
            <w:rFonts w:ascii="Arial" w:hAnsi="Arial" w:cs="Arial"/>
            <w:b/>
            <w:color w:val="008EAA"/>
          </w:rPr>
          <w:t xml:space="preserve">Page </w:t>
        </w:r>
        <w:r w:rsidRPr="00872470">
          <w:rPr>
            <w:rFonts w:ascii="Arial" w:hAnsi="Arial" w:cs="Arial"/>
            <w:b/>
            <w:color w:val="008EAA"/>
          </w:rPr>
          <w:fldChar w:fldCharType="begin"/>
        </w:r>
        <w:r w:rsidRPr="00872470">
          <w:rPr>
            <w:rFonts w:ascii="Arial" w:hAnsi="Arial" w:cs="Arial"/>
            <w:b/>
            <w:color w:val="008EAA"/>
          </w:rPr>
          <w:instrText xml:space="preserve"> PAGE   \* MERGEFORMAT </w:instrText>
        </w:r>
        <w:r w:rsidRPr="00872470">
          <w:rPr>
            <w:rFonts w:ascii="Arial" w:hAnsi="Arial" w:cs="Arial"/>
            <w:b/>
            <w:color w:val="008EAA"/>
          </w:rPr>
          <w:fldChar w:fldCharType="separate"/>
        </w:r>
        <w:r w:rsidR="001355A8">
          <w:rPr>
            <w:rFonts w:ascii="Arial" w:hAnsi="Arial" w:cs="Arial"/>
            <w:b/>
            <w:noProof/>
            <w:color w:val="008EAA"/>
          </w:rPr>
          <w:t>4</w:t>
        </w:r>
        <w:r w:rsidRPr="00872470">
          <w:rPr>
            <w:rFonts w:ascii="Arial" w:hAnsi="Arial" w:cs="Arial"/>
            <w:b/>
            <w:noProof/>
            <w:color w:val="008EAA"/>
          </w:rPr>
          <w:fldChar w:fldCharType="end"/>
        </w:r>
      </w:p>
    </w:sdtContent>
  </w:sdt>
  <w:p w14:paraId="505ABBBB" w14:textId="247352EC" w:rsidR="00E51649" w:rsidRPr="00872470" w:rsidRDefault="009076CB">
    <w:pPr>
      <w:pStyle w:val="Footer"/>
      <w:jc w:val="right"/>
      <w:rPr>
        <w:rFonts w:ascii="Arial" w:hAnsi="Arial" w:cs="Arial"/>
        <w:b/>
        <w:color w:val="008EAA"/>
      </w:rPr>
    </w:pPr>
    <w:r w:rsidRPr="009076CB">
      <w:rPr>
        <w:rFonts w:ascii="Arial" w:hAnsi="Arial" w:cs="Arial"/>
        <w:b/>
        <w:noProof/>
        <w:color w:val="008EAA"/>
      </w:rPr>
      <w:t>HE1/26/431509</w:t>
    </w:r>
  </w:p>
  <w:p w14:paraId="43E0DEA8" w14:textId="77777777" w:rsidR="00E51649" w:rsidRDefault="00E51649" w:rsidP="00EA4598">
    <w:pPr>
      <w:pStyle w:val="Footer"/>
      <w:tabs>
        <w:tab w:val="clear" w:pos="4513"/>
        <w:tab w:val="clear" w:pos="9026"/>
        <w:tab w:val="left" w:pos="614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4F15" w14:textId="77777777" w:rsidR="00F44935" w:rsidRDefault="00F44935" w:rsidP="00E51649">
      <w:pPr>
        <w:spacing w:after="0" w:line="240" w:lineRule="auto"/>
      </w:pPr>
      <w:r>
        <w:separator/>
      </w:r>
    </w:p>
  </w:footnote>
  <w:footnote w:type="continuationSeparator" w:id="0">
    <w:p w14:paraId="367EE529" w14:textId="77777777" w:rsidR="00F44935" w:rsidRDefault="00F44935" w:rsidP="00E5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395B" w14:textId="24BDBEEC" w:rsidR="00A43EB7" w:rsidRPr="007D6E02" w:rsidRDefault="00E51649" w:rsidP="00E51649">
    <w:pPr>
      <w:pStyle w:val="Header"/>
      <w:rPr>
        <w:rFonts w:ascii="Arial" w:hAnsi="Arial" w:cs="Arial"/>
        <w:b/>
        <w:bCs/>
        <w:color w:val="002060"/>
        <w:szCs w:val="50"/>
      </w:rPr>
    </w:pPr>
    <w:r w:rsidRPr="007D6E02">
      <w:rPr>
        <w:rFonts w:ascii="Arial" w:hAnsi="Arial" w:cs="Arial"/>
        <w:b/>
        <w:bCs/>
        <w:noProof/>
        <w:color w:val="002060"/>
        <w:szCs w:val="50"/>
        <w:lang w:eastAsia="en-GB"/>
      </w:rPr>
      <w:drawing>
        <wp:anchor distT="0" distB="0" distL="114300" distR="114300" simplePos="0" relativeHeight="251660288" behindDoc="0" locked="0" layoutInCell="1" allowOverlap="1" wp14:anchorId="3B806074" wp14:editId="47012293">
          <wp:simplePos x="0" y="0"/>
          <wp:positionH relativeFrom="column">
            <wp:posOffset>4871085</wp:posOffset>
          </wp:positionH>
          <wp:positionV relativeFrom="paragraph">
            <wp:posOffset>-102870</wp:posOffset>
          </wp:positionV>
          <wp:extent cx="1345565" cy="539115"/>
          <wp:effectExtent l="0" t="0" r="6985" b="0"/>
          <wp:wrapThrough wrapText="bothSides">
            <wp:wrapPolygon edited="0">
              <wp:start x="2446" y="0"/>
              <wp:lineTo x="0" y="3816"/>
              <wp:lineTo x="0" y="16792"/>
              <wp:lineTo x="2446" y="20608"/>
              <wp:lineTo x="4587" y="20608"/>
              <wp:lineTo x="21406" y="14502"/>
              <wp:lineTo x="21406" y="8396"/>
              <wp:lineTo x="20183" y="0"/>
              <wp:lineTo x="2446"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5565"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7D6E02" w:rsidRPr="007D6E02">
      <w:rPr>
        <w:rFonts w:ascii="Arial" w:hAnsi="Arial" w:cs="Arial"/>
        <w:b/>
        <w:bCs/>
        <w:color w:val="002060"/>
        <w:szCs w:val="50"/>
      </w:rPr>
      <w:t xml:space="preserve">The </w:t>
    </w:r>
    <w:r w:rsidR="0016456D">
      <w:rPr>
        <w:rFonts w:ascii="Arial" w:hAnsi="Arial" w:cs="Arial"/>
        <w:b/>
        <w:bCs/>
        <w:color w:val="002060"/>
        <w:szCs w:val="50"/>
      </w:rPr>
      <w:t>Disclosure of</w:t>
    </w:r>
    <w:r w:rsidR="007D6E02" w:rsidRPr="007D6E02">
      <w:rPr>
        <w:rFonts w:ascii="Arial" w:hAnsi="Arial" w:cs="Arial"/>
        <w:b/>
        <w:bCs/>
        <w:color w:val="002060"/>
        <w:szCs w:val="50"/>
      </w:rPr>
      <w:t xml:space="preserve"> Information </w:t>
    </w:r>
    <w:r w:rsidR="007C60D4">
      <w:rPr>
        <w:rFonts w:ascii="Arial" w:hAnsi="Arial" w:cs="Arial"/>
        <w:b/>
        <w:bCs/>
        <w:color w:val="002060"/>
        <w:szCs w:val="50"/>
      </w:rPr>
      <w:t xml:space="preserve">Held in Adoption Records to Support the Operation of the </w:t>
    </w:r>
    <w:r w:rsidR="007D6E02" w:rsidRPr="007D6E02">
      <w:rPr>
        <w:rFonts w:ascii="Arial" w:hAnsi="Arial" w:cs="Arial"/>
        <w:b/>
        <w:bCs/>
        <w:color w:val="002060"/>
        <w:szCs w:val="50"/>
      </w:rPr>
      <w:t>Truth Recovery Redress S</w:t>
    </w:r>
    <w:r w:rsidR="0016456D">
      <w:rPr>
        <w:rFonts w:ascii="Arial" w:hAnsi="Arial" w:cs="Arial"/>
        <w:b/>
        <w:bCs/>
        <w:color w:val="002060"/>
        <w:szCs w:val="50"/>
      </w:rPr>
      <w:t>cheme</w:t>
    </w:r>
    <w:r w:rsidR="007D6E02" w:rsidRPr="007D6E02">
      <w:rPr>
        <w:rFonts w:ascii="Arial" w:hAnsi="Arial" w:cs="Arial"/>
        <w:b/>
        <w:bCs/>
        <w:color w:val="002060"/>
        <w:szCs w:val="50"/>
      </w:rPr>
      <w:t xml:space="preserve"> </w:t>
    </w:r>
  </w:p>
  <w:p w14:paraId="0B4CA468" w14:textId="77777777" w:rsidR="007D6E02" w:rsidRPr="007D6E02" w:rsidRDefault="007D6E02" w:rsidP="00E51649">
    <w:pPr>
      <w:pStyle w:val="Header"/>
      <w:rPr>
        <w:rFonts w:ascii="Arial" w:hAnsi="Arial" w:cs="Arial"/>
        <w:b/>
        <w:bCs/>
        <w:color w:val="002060"/>
        <w:szCs w:val="50"/>
      </w:rPr>
    </w:pPr>
  </w:p>
  <w:p w14:paraId="7976877F" w14:textId="19AB0A98" w:rsidR="007D6E02" w:rsidRDefault="007C60D4" w:rsidP="00E51649">
    <w:pPr>
      <w:pStyle w:val="Header"/>
      <w:rPr>
        <w:rFonts w:ascii="Arial" w:hAnsi="Arial" w:cs="Arial"/>
        <w:b/>
        <w:bCs/>
        <w:color w:val="002060"/>
        <w:szCs w:val="50"/>
      </w:rPr>
    </w:pPr>
    <w:r>
      <w:rPr>
        <w:rFonts w:ascii="Arial" w:hAnsi="Arial" w:cs="Arial"/>
        <w:b/>
        <w:bCs/>
        <w:color w:val="002060"/>
        <w:szCs w:val="50"/>
      </w:rPr>
      <w:t xml:space="preserve">Targeted </w:t>
    </w:r>
    <w:r w:rsidR="007D6E02" w:rsidRPr="007D6E02">
      <w:rPr>
        <w:rFonts w:ascii="Arial" w:hAnsi="Arial" w:cs="Arial"/>
        <w:b/>
        <w:bCs/>
        <w:color w:val="002060"/>
        <w:szCs w:val="50"/>
      </w:rPr>
      <w:t xml:space="preserve">Consultation Response Questionnaire </w:t>
    </w:r>
  </w:p>
  <w:p w14:paraId="69A4D035" w14:textId="77777777" w:rsidR="00C80FBB" w:rsidRPr="007D6E02" w:rsidRDefault="00C80FBB" w:rsidP="00E51649">
    <w:pPr>
      <w:pStyle w:val="Header"/>
      <w:rPr>
        <w:rFonts w:ascii="Arial" w:hAnsi="Arial" w:cs="Arial"/>
        <w:b/>
        <w:bCs/>
        <w:color w:val="002060"/>
        <w:szCs w:val="50"/>
      </w:rPr>
    </w:pPr>
  </w:p>
  <w:p w14:paraId="1293D604" w14:textId="77777777" w:rsidR="00E51649" w:rsidRPr="00EA4598" w:rsidRDefault="00E51649" w:rsidP="00EA4598">
    <w:pPr>
      <w:pStyle w:val="Header"/>
      <w:jc w:val="right"/>
      <w:rPr>
        <w:color w:val="000000" w:themeColor="text1"/>
        <w:sz w:val="6"/>
      </w:rPr>
    </w:pPr>
    <w:r w:rsidRPr="00EA4598">
      <w:rPr>
        <w:noProof/>
        <w:color w:val="000000" w:themeColor="text1"/>
        <w:sz w:val="6"/>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09F3"/>
    <w:multiLevelType w:val="hybridMultilevel"/>
    <w:tmpl w:val="A2FAC83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734683"/>
    <w:multiLevelType w:val="hybridMultilevel"/>
    <w:tmpl w:val="8B84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ED7BEC"/>
    <w:multiLevelType w:val="hybridMultilevel"/>
    <w:tmpl w:val="7D9681A6"/>
    <w:lvl w:ilvl="0" w:tplc="83BEB8C6">
      <w:start w:val="1"/>
      <w:numFmt w:val="decimal"/>
      <w:lvlText w:val="%1."/>
      <w:lvlJc w:val="left"/>
      <w:pPr>
        <w:ind w:left="360" w:hanging="360"/>
      </w:pPr>
      <w:rPr>
        <w:rFonts w:ascii="Arial" w:hAnsi="Arial" w:cs="Arial" w:hint="default"/>
        <w:color w:val="auto"/>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4DF7D4C"/>
    <w:multiLevelType w:val="hybridMultilevel"/>
    <w:tmpl w:val="6470A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9E1D70"/>
    <w:multiLevelType w:val="hybridMultilevel"/>
    <w:tmpl w:val="D8DAC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8167A"/>
    <w:multiLevelType w:val="hybridMultilevel"/>
    <w:tmpl w:val="FA040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6459DC"/>
    <w:multiLevelType w:val="hybridMultilevel"/>
    <w:tmpl w:val="1756ACE2"/>
    <w:lvl w:ilvl="0" w:tplc="0CE64F0E">
      <w:start w:val="1"/>
      <w:numFmt w:val="bullet"/>
      <w:lvlText w:val=""/>
      <w:lvlJc w:val="left"/>
      <w:pPr>
        <w:ind w:left="763" w:hanging="360"/>
      </w:pPr>
      <w:rPr>
        <w:rFonts w:ascii="Symbol" w:hAnsi="Symbol" w:hint="default"/>
        <w:color w:val="008EAA"/>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7" w15:restartNumberingAfterBreak="0">
    <w:nsid w:val="6E7E345B"/>
    <w:multiLevelType w:val="hybridMultilevel"/>
    <w:tmpl w:val="6E52D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25B39"/>
    <w:multiLevelType w:val="hybridMultilevel"/>
    <w:tmpl w:val="D12C2042"/>
    <w:lvl w:ilvl="0" w:tplc="0809001B">
      <w:start w:val="1"/>
      <w:numFmt w:val="lowerRoman"/>
      <w:lvlText w:val="%1."/>
      <w:lvlJc w:val="right"/>
      <w:pPr>
        <w:ind w:left="791" w:hanging="360"/>
      </w:p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num w:numId="1" w16cid:durableId="713114591">
    <w:abstractNumId w:val="4"/>
  </w:num>
  <w:num w:numId="2" w16cid:durableId="1382368083">
    <w:abstractNumId w:val="7"/>
  </w:num>
  <w:num w:numId="3" w16cid:durableId="1113595310">
    <w:abstractNumId w:val="1"/>
  </w:num>
  <w:num w:numId="4" w16cid:durableId="1818301568">
    <w:abstractNumId w:val="5"/>
  </w:num>
  <w:num w:numId="5" w16cid:durableId="2129622307">
    <w:abstractNumId w:val="3"/>
  </w:num>
  <w:num w:numId="6" w16cid:durableId="269511444">
    <w:abstractNumId w:val="2"/>
  </w:num>
  <w:num w:numId="7" w16cid:durableId="1665431792">
    <w:abstractNumId w:val="6"/>
  </w:num>
  <w:num w:numId="8" w16cid:durableId="694039712">
    <w:abstractNumId w:val="0"/>
  </w:num>
  <w:num w:numId="9" w16cid:durableId="10060570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470"/>
    <w:rsid w:val="00000B8C"/>
    <w:rsid w:val="00004B47"/>
    <w:rsid w:val="00007E29"/>
    <w:rsid w:val="00012E2F"/>
    <w:rsid w:val="0001534C"/>
    <w:rsid w:val="000277FF"/>
    <w:rsid w:val="0004297E"/>
    <w:rsid w:val="0005078E"/>
    <w:rsid w:val="00055B39"/>
    <w:rsid w:val="00062C09"/>
    <w:rsid w:val="00062CD5"/>
    <w:rsid w:val="00063458"/>
    <w:rsid w:val="00071704"/>
    <w:rsid w:val="000773F0"/>
    <w:rsid w:val="000775FE"/>
    <w:rsid w:val="000818B1"/>
    <w:rsid w:val="00085D57"/>
    <w:rsid w:val="000948B7"/>
    <w:rsid w:val="00095396"/>
    <w:rsid w:val="000A0492"/>
    <w:rsid w:val="000A063F"/>
    <w:rsid w:val="000A09C3"/>
    <w:rsid w:val="000B4BFA"/>
    <w:rsid w:val="000B77E4"/>
    <w:rsid w:val="000D57A8"/>
    <w:rsid w:val="000E2AEC"/>
    <w:rsid w:val="000E6AAD"/>
    <w:rsid w:val="000F0DC9"/>
    <w:rsid w:val="000F4F3F"/>
    <w:rsid w:val="001001B2"/>
    <w:rsid w:val="00111FAF"/>
    <w:rsid w:val="001222E1"/>
    <w:rsid w:val="001341D7"/>
    <w:rsid w:val="001355A8"/>
    <w:rsid w:val="001533A8"/>
    <w:rsid w:val="0016456D"/>
    <w:rsid w:val="001766E3"/>
    <w:rsid w:val="00193942"/>
    <w:rsid w:val="00197579"/>
    <w:rsid w:val="001A1F98"/>
    <w:rsid w:val="001A7049"/>
    <w:rsid w:val="001C5063"/>
    <w:rsid w:val="001E0A6C"/>
    <w:rsid w:val="001E2208"/>
    <w:rsid w:val="001E2867"/>
    <w:rsid w:val="001E2F99"/>
    <w:rsid w:val="001F31AA"/>
    <w:rsid w:val="002058AE"/>
    <w:rsid w:val="00210C8D"/>
    <w:rsid w:val="00213ADC"/>
    <w:rsid w:val="002161E8"/>
    <w:rsid w:val="00217091"/>
    <w:rsid w:val="00222FCF"/>
    <w:rsid w:val="00256BF2"/>
    <w:rsid w:val="002663F4"/>
    <w:rsid w:val="002677EE"/>
    <w:rsid w:val="00273A0D"/>
    <w:rsid w:val="002750A4"/>
    <w:rsid w:val="00284448"/>
    <w:rsid w:val="00284586"/>
    <w:rsid w:val="00293EBF"/>
    <w:rsid w:val="002A432A"/>
    <w:rsid w:val="002B3680"/>
    <w:rsid w:val="002C33A4"/>
    <w:rsid w:val="002E212B"/>
    <w:rsid w:val="002F2D8F"/>
    <w:rsid w:val="002F6BC1"/>
    <w:rsid w:val="003134B0"/>
    <w:rsid w:val="00315853"/>
    <w:rsid w:val="00325FFD"/>
    <w:rsid w:val="00327A02"/>
    <w:rsid w:val="00352EF4"/>
    <w:rsid w:val="00355353"/>
    <w:rsid w:val="003601E1"/>
    <w:rsid w:val="00360C48"/>
    <w:rsid w:val="00363D8D"/>
    <w:rsid w:val="00364200"/>
    <w:rsid w:val="00371445"/>
    <w:rsid w:val="00372856"/>
    <w:rsid w:val="00393854"/>
    <w:rsid w:val="003A49B9"/>
    <w:rsid w:val="003A567C"/>
    <w:rsid w:val="003A59C5"/>
    <w:rsid w:val="003A62D1"/>
    <w:rsid w:val="003B72EB"/>
    <w:rsid w:val="003C3BCF"/>
    <w:rsid w:val="003C3FCA"/>
    <w:rsid w:val="003F04DC"/>
    <w:rsid w:val="003F09E4"/>
    <w:rsid w:val="003F21D2"/>
    <w:rsid w:val="003F2808"/>
    <w:rsid w:val="003F4F82"/>
    <w:rsid w:val="003F593B"/>
    <w:rsid w:val="00405CC7"/>
    <w:rsid w:val="00411648"/>
    <w:rsid w:val="004119F3"/>
    <w:rsid w:val="00413CB8"/>
    <w:rsid w:val="00413DB3"/>
    <w:rsid w:val="004238B5"/>
    <w:rsid w:val="00425B75"/>
    <w:rsid w:val="00446E56"/>
    <w:rsid w:val="00451EA8"/>
    <w:rsid w:val="004524B3"/>
    <w:rsid w:val="00453B3B"/>
    <w:rsid w:val="004573B9"/>
    <w:rsid w:val="00471092"/>
    <w:rsid w:val="00473288"/>
    <w:rsid w:val="00473961"/>
    <w:rsid w:val="00486315"/>
    <w:rsid w:val="0049247E"/>
    <w:rsid w:val="00495F99"/>
    <w:rsid w:val="004B3350"/>
    <w:rsid w:val="004B5FD3"/>
    <w:rsid w:val="004B630C"/>
    <w:rsid w:val="004C0FFD"/>
    <w:rsid w:val="004C7512"/>
    <w:rsid w:val="004E0B45"/>
    <w:rsid w:val="004E18E5"/>
    <w:rsid w:val="004E7CE3"/>
    <w:rsid w:val="004F5816"/>
    <w:rsid w:val="00504255"/>
    <w:rsid w:val="005104AA"/>
    <w:rsid w:val="00511719"/>
    <w:rsid w:val="00513D71"/>
    <w:rsid w:val="00521DD8"/>
    <w:rsid w:val="005353AF"/>
    <w:rsid w:val="00535E74"/>
    <w:rsid w:val="0054025E"/>
    <w:rsid w:val="00546354"/>
    <w:rsid w:val="0055418E"/>
    <w:rsid w:val="00555010"/>
    <w:rsid w:val="0055588E"/>
    <w:rsid w:val="00560C59"/>
    <w:rsid w:val="00561BA5"/>
    <w:rsid w:val="00577A69"/>
    <w:rsid w:val="0058365F"/>
    <w:rsid w:val="00591EB7"/>
    <w:rsid w:val="005924AF"/>
    <w:rsid w:val="0059691E"/>
    <w:rsid w:val="005A3D4C"/>
    <w:rsid w:val="005B0252"/>
    <w:rsid w:val="005B3349"/>
    <w:rsid w:val="005F689D"/>
    <w:rsid w:val="006008B5"/>
    <w:rsid w:val="006029FC"/>
    <w:rsid w:val="00605FE9"/>
    <w:rsid w:val="0061766E"/>
    <w:rsid w:val="00630BCC"/>
    <w:rsid w:val="00651542"/>
    <w:rsid w:val="00653CBF"/>
    <w:rsid w:val="00655ADE"/>
    <w:rsid w:val="0067622F"/>
    <w:rsid w:val="006A4250"/>
    <w:rsid w:val="006A49D3"/>
    <w:rsid w:val="006C3113"/>
    <w:rsid w:val="00726A9D"/>
    <w:rsid w:val="00726CD6"/>
    <w:rsid w:val="00730082"/>
    <w:rsid w:val="007374F6"/>
    <w:rsid w:val="00742DC8"/>
    <w:rsid w:val="00755CEC"/>
    <w:rsid w:val="007672DF"/>
    <w:rsid w:val="007727E4"/>
    <w:rsid w:val="0078610C"/>
    <w:rsid w:val="007A3D7C"/>
    <w:rsid w:val="007B6EFA"/>
    <w:rsid w:val="007C3EE8"/>
    <w:rsid w:val="007C5B60"/>
    <w:rsid w:val="007C60D4"/>
    <w:rsid w:val="007D6E02"/>
    <w:rsid w:val="007F2D6B"/>
    <w:rsid w:val="007F7759"/>
    <w:rsid w:val="00806CAE"/>
    <w:rsid w:val="00807610"/>
    <w:rsid w:val="0082084C"/>
    <w:rsid w:val="00835547"/>
    <w:rsid w:val="00837C3B"/>
    <w:rsid w:val="00844D66"/>
    <w:rsid w:val="00846F5C"/>
    <w:rsid w:val="008564FF"/>
    <w:rsid w:val="008630C2"/>
    <w:rsid w:val="00872470"/>
    <w:rsid w:val="0087766D"/>
    <w:rsid w:val="00884214"/>
    <w:rsid w:val="0089334E"/>
    <w:rsid w:val="008C34D3"/>
    <w:rsid w:val="008C68C1"/>
    <w:rsid w:val="008D1AC1"/>
    <w:rsid w:val="008D6215"/>
    <w:rsid w:val="008D7DD5"/>
    <w:rsid w:val="008F0AF1"/>
    <w:rsid w:val="009076CB"/>
    <w:rsid w:val="009144F7"/>
    <w:rsid w:val="00922A59"/>
    <w:rsid w:val="009250BC"/>
    <w:rsid w:val="00932245"/>
    <w:rsid w:val="00944E41"/>
    <w:rsid w:val="009513B0"/>
    <w:rsid w:val="0095504C"/>
    <w:rsid w:val="00973B68"/>
    <w:rsid w:val="00975C95"/>
    <w:rsid w:val="009906ED"/>
    <w:rsid w:val="00996B54"/>
    <w:rsid w:val="009A5245"/>
    <w:rsid w:val="009B587A"/>
    <w:rsid w:val="009B5EA5"/>
    <w:rsid w:val="009B5F1B"/>
    <w:rsid w:val="009B79BF"/>
    <w:rsid w:val="009C132B"/>
    <w:rsid w:val="009D1564"/>
    <w:rsid w:val="009D5799"/>
    <w:rsid w:val="009D72E7"/>
    <w:rsid w:val="009F6525"/>
    <w:rsid w:val="009F79F2"/>
    <w:rsid w:val="00A024EF"/>
    <w:rsid w:val="00A14640"/>
    <w:rsid w:val="00A22D82"/>
    <w:rsid w:val="00A33FCE"/>
    <w:rsid w:val="00A34336"/>
    <w:rsid w:val="00A37163"/>
    <w:rsid w:val="00A43EB7"/>
    <w:rsid w:val="00A5685D"/>
    <w:rsid w:val="00A570AF"/>
    <w:rsid w:val="00A64B26"/>
    <w:rsid w:val="00A87DBE"/>
    <w:rsid w:val="00A9341B"/>
    <w:rsid w:val="00A97E8D"/>
    <w:rsid w:val="00AA2D8E"/>
    <w:rsid w:val="00AB67D3"/>
    <w:rsid w:val="00AB7C0A"/>
    <w:rsid w:val="00AC5681"/>
    <w:rsid w:val="00AC579E"/>
    <w:rsid w:val="00AD143C"/>
    <w:rsid w:val="00AF382F"/>
    <w:rsid w:val="00B03093"/>
    <w:rsid w:val="00B052AD"/>
    <w:rsid w:val="00B07D56"/>
    <w:rsid w:val="00B314F8"/>
    <w:rsid w:val="00B40C60"/>
    <w:rsid w:val="00B4256D"/>
    <w:rsid w:val="00B700C7"/>
    <w:rsid w:val="00B7163D"/>
    <w:rsid w:val="00B71D4E"/>
    <w:rsid w:val="00B80141"/>
    <w:rsid w:val="00B85EFA"/>
    <w:rsid w:val="00B86CC2"/>
    <w:rsid w:val="00B935FE"/>
    <w:rsid w:val="00BA4D12"/>
    <w:rsid w:val="00BB739F"/>
    <w:rsid w:val="00BD1EFA"/>
    <w:rsid w:val="00BD5C53"/>
    <w:rsid w:val="00BE1DD8"/>
    <w:rsid w:val="00BE40C4"/>
    <w:rsid w:val="00BF706E"/>
    <w:rsid w:val="00BF7A0F"/>
    <w:rsid w:val="00C019F1"/>
    <w:rsid w:val="00C04D7C"/>
    <w:rsid w:val="00C117AE"/>
    <w:rsid w:val="00C1662D"/>
    <w:rsid w:val="00C21493"/>
    <w:rsid w:val="00C27960"/>
    <w:rsid w:val="00C4575A"/>
    <w:rsid w:val="00C61FFD"/>
    <w:rsid w:val="00C63C2C"/>
    <w:rsid w:val="00C80FBB"/>
    <w:rsid w:val="00C85D42"/>
    <w:rsid w:val="00C9506C"/>
    <w:rsid w:val="00C964DE"/>
    <w:rsid w:val="00CB1847"/>
    <w:rsid w:val="00CB56E1"/>
    <w:rsid w:val="00CB7A0C"/>
    <w:rsid w:val="00CC3D5D"/>
    <w:rsid w:val="00CC4550"/>
    <w:rsid w:val="00CD6D4E"/>
    <w:rsid w:val="00CF2CE2"/>
    <w:rsid w:val="00CF5B83"/>
    <w:rsid w:val="00D063D6"/>
    <w:rsid w:val="00D34789"/>
    <w:rsid w:val="00D7016A"/>
    <w:rsid w:val="00D76DE0"/>
    <w:rsid w:val="00D816BE"/>
    <w:rsid w:val="00D96C50"/>
    <w:rsid w:val="00DA1616"/>
    <w:rsid w:val="00DB10B3"/>
    <w:rsid w:val="00DD1F31"/>
    <w:rsid w:val="00DF0F8B"/>
    <w:rsid w:val="00E10D62"/>
    <w:rsid w:val="00E114F9"/>
    <w:rsid w:val="00E11E52"/>
    <w:rsid w:val="00E14F44"/>
    <w:rsid w:val="00E3465A"/>
    <w:rsid w:val="00E34D5B"/>
    <w:rsid w:val="00E4424C"/>
    <w:rsid w:val="00E50CA9"/>
    <w:rsid w:val="00E51649"/>
    <w:rsid w:val="00E6381E"/>
    <w:rsid w:val="00E70247"/>
    <w:rsid w:val="00E83609"/>
    <w:rsid w:val="00EA340A"/>
    <w:rsid w:val="00EA6D81"/>
    <w:rsid w:val="00EB573F"/>
    <w:rsid w:val="00EC1C33"/>
    <w:rsid w:val="00EC2788"/>
    <w:rsid w:val="00EC2C96"/>
    <w:rsid w:val="00EE0771"/>
    <w:rsid w:val="00EE0FF8"/>
    <w:rsid w:val="00F15AD8"/>
    <w:rsid w:val="00F22EFE"/>
    <w:rsid w:val="00F23BD8"/>
    <w:rsid w:val="00F31CDD"/>
    <w:rsid w:val="00F330B5"/>
    <w:rsid w:val="00F44935"/>
    <w:rsid w:val="00F45530"/>
    <w:rsid w:val="00F53993"/>
    <w:rsid w:val="00F5570F"/>
    <w:rsid w:val="00F71CA2"/>
    <w:rsid w:val="00F725EF"/>
    <w:rsid w:val="00F75C3C"/>
    <w:rsid w:val="00F76F49"/>
    <w:rsid w:val="00F823A6"/>
    <w:rsid w:val="00F86AF0"/>
    <w:rsid w:val="00FB4958"/>
    <w:rsid w:val="00FB6D8B"/>
    <w:rsid w:val="00FC3A6B"/>
    <w:rsid w:val="00FD1E25"/>
    <w:rsid w:val="00FD4A35"/>
    <w:rsid w:val="00FD531E"/>
    <w:rsid w:val="00FE0E9C"/>
    <w:rsid w:val="00FE77B5"/>
    <w:rsid w:val="00FF4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339E7"/>
  <w15:chartTrackingRefBased/>
  <w15:docId w15:val="{A41CE243-27C7-4183-BAC5-539D1CE9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649"/>
  </w:style>
  <w:style w:type="paragraph" w:styleId="Heading1">
    <w:name w:val="heading 1"/>
    <w:basedOn w:val="Normal"/>
    <w:next w:val="Normal"/>
    <w:link w:val="Heading1Char"/>
    <w:uiPriority w:val="9"/>
    <w:qFormat/>
    <w:rsid w:val="00E51649"/>
    <w:pPr>
      <w:keepNext/>
      <w:keepLines/>
      <w:spacing w:before="240" w:after="0"/>
      <w:outlineLvl w:val="0"/>
    </w:pPr>
    <w:rPr>
      <w:rFonts w:asciiTheme="majorHAnsi" w:eastAsiaTheme="majorEastAsia" w:hAnsiTheme="majorHAnsi" w:cstheme="majorBidi"/>
      <w:color w:val="00205B"/>
      <w:sz w:val="32"/>
      <w:szCs w:val="32"/>
    </w:rPr>
  </w:style>
  <w:style w:type="paragraph" w:styleId="Heading2">
    <w:name w:val="heading 2"/>
    <w:basedOn w:val="Normal"/>
    <w:next w:val="Normal"/>
    <w:link w:val="Heading2Char"/>
    <w:uiPriority w:val="9"/>
    <w:unhideWhenUsed/>
    <w:qFormat/>
    <w:rsid w:val="002E21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649"/>
    <w:rPr>
      <w:rFonts w:asciiTheme="majorHAnsi" w:eastAsiaTheme="majorEastAsia" w:hAnsiTheme="majorHAnsi" w:cstheme="majorBidi"/>
      <w:color w:val="00205B"/>
      <w:sz w:val="32"/>
      <w:szCs w:val="32"/>
    </w:rPr>
  </w:style>
  <w:style w:type="paragraph" w:styleId="TOCHeading">
    <w:name w:val="TOC Heading"/>
    <w:basedOn w:val="Heading1"/>
    <w:next w:val="Normal"/>
    <w:uiPriority w:val="39"/>
    <w:unhideWhenUsed/>
    <w:qFormat/>
    <w:rsid w:val="00E51649"/>
    <w:pPr>
      <w:outlineLvl w:val="9"/>
    </w:pPr>
    <w:rPr>
      <w:lang w:val="en-US"/>
    </w:rPr>
  </w:style>
  <w:style w:type="table" w:styleId="TableGrid">
    <w:name w:val="Table Grid"/>
    <w:basedOn w:val="TableNormal"/>
    <w:uiPriority w:val="39"/>
    <w:rsid w:val="00E51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E51649"/>
    <w:pPr>
      <w:spacing w:after="200" w:line="276" w:lineRule="auto"/>
      <w:ind w:left="720"/>
      <w:contextualSpacing/>
    </w:pPr>
  </w:style>
  <w:style w:type="paragraph" w:styleId="Header">
    <w:name w:val="header"/>
    <w:basedOn w:val="Normal"/>
    <w:link w:val="HeaderChar"/>
    <w:uiPriority w:val="99"/>
    <w:unhideWhenUsed/>
    <w:rsid w:val="00E5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649"/>
  </w:style>
  <w:style w:type="paragraph" w:styleId="Footer">
    <w:name w:val="footer"/>
    <w:basedOn w:val="Normal"/>
    <w:link w:val="FooterChar"/>
    <w:uiPriority w:val="99"/>
    <w:unhideWhenUsed/>
    <w:rsid w:val="00E5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649"/>
  </w:style>
  <w:style w:type="paragraph" w:styleId="TOC1">
    <w:name w:val="toc 1"/>
    <w:basedOn w:val="Normal"/>
    <w:next w:val="Normal"/>
    <w:autoRedefine/>
    <w:uiPriority w:val="39"/>
    <w:unhideWhenUsed/>
    <w:rsid w:val="00E51649"/>
    <w:pPr>
      <w:spacing w:after="100"/>
    </w:pPr>
  </w:style>
  <w:style w:type="character" w:styleId="Hyperlink">
    <w:name w:val="Hyperlink"/>
    <w:basedOn w:val="DefaultParagraphFont"/>
    <w:uiPriority w:val="99"/>
    <w:unhideWhenUsed/>
    <w:rsid w:val="00E51649"/>
    <w:rPr>
      <w:color w:val="0563C1" w:themeColor="hyperlink"/>
      <w:u w:val="singl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99"/>
    <w:qFormat/>
    <w:locked/>
    <w:rsid w:val="00E51649"/>
  </w:style>
  <w:style w:type="paragraph" w:styleId="FootnoteText">
    <w:name w:val="footnote text"/>
    <w:basedOn w:val="Normal"/>
    <w:link w:val="FootnoteTextChar"/>
    <w:uiPriority w:val="99"/>
    <w:semiHidden/>
    <w:unhideWhenUsed/>
    <w:rsid w:val="00E516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1649"/>
    <w:rPr>
      <w:sz w:val="20"/>
      <w:szCs w:val="20"/>
    </w:rPr>
  </w:style>
  <w:style w:type="character" w:styleId="FootnoteReference">
    <w:name w:val="footnote reference"/>
    <w:basedOn w:val="DefaultParagraphFont"/>
    <w:uiPriority w:val="99"/>
    <w:semiHidden/>
    <w:unhideWhenUsed/>
    <w:rsid w:val="00E51649"/>
    <w:rPr>
      <w:vertAlign w:val="superscript"/>
    </w:rPr>
  </w:style>
  <w:style w:type="paragraph" w:styleId="NormalWeb">
    <w:name w:val="Normal (Web)"/>
    <w:basedOn w:val="Normal"/>
    <w:uiPriority w:val="99"/>
    <w:semiHidden/>
    <w:unhideWhenUsed/>
    <w:rsid w:val="00E5164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516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649"/>
    <w:rPr>
      <w:rFonts w:ascii="Segoe UI" w:hAnsi="Segoe UI" w:cs="Segoe UI"/>
      <w:sz w:val="18"/>
      <w:szCs w:val="18"/>
    </w:rPr>
  </w:style>
  <w:style w:type="paragraph" w:customStyle="1" w:styleId="Default">
    <w:name w:val="Default"/>
    <w:rsid w:val="00BB739F"/>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2E212B"/>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0775FE"/>
    <w:rPr>
      <w:color w:val="605E5C"/>
      <w:shd w:val="clear" w:color="auto" w:fill="E1DFDD"/>
    </w:rPr>
  </w:style>
  <w:style w:type="character" w:customStyle="1" w:styleId="eop">
    <w:name w:val="eop"/>
    <w:basedOn w:val="DefaultParagraphFont"/>
    <w:rsid w:val="000F0DC9"/>
  </w:style>
  <w:style w:type="paragraph" w:styleId="TOC2">
    <w:name w:val="toc 2"/>
    <w:basedOn w:val="Normal"/>
    <w:next w:val="Normal"/>
    <w:autoRedefine/>
    <w:uiPriority w:val="39"/>
    <w:unhideWhenUsed/>
    <w:rsid w:val="00A97E8D"/>
    <w:pPr>
      <w:spacing w:after="100"/>
      <w:ind w:left="220"/>
    </w:pPr>
  </w:style>
  <w:style w:type="character" w:styleId="CommentReference">
    <w:name w:val="annotation reference"/>
    <w:basedOn w:val="DefaultParagraphFont"/>
    <w:uiPriority w:val="99"/>
    <w:semiHidden/>
    <w:unhideWhenUsed/>
    <w:rsid w:val="00AB67D3"/>
    <w:rPr>
      <w:sz w:val="16"/>
      <w:szCs w:val="16"/>
    </w:rPr>
  </w:style>
  <w:style w:type="paragraph" w:styleId="CommentText">
    <w:name w:val="annotation text"/>
    <w:basedOn w:val="Normal"/>
    <w:link w:val="CommentTextChar"/>
    <w:uiPriority w:val="99"/>
    <w:unhideWhenUsed/>
    <w:rsid w:val="00AB67D3"/>
    <w:pPr>
      <w:spacing w:line="240" w:lineRule="auto"/>
    </w:pPr>
    <w:rPr>
      <w:sz w:val="20"/>
      <w:szCs w:val="20"/>
    </w:rPr>
  </w:style>
  <w:style w:type="character" w:customStyle="1" w:styleId="CommentTextChar">
    <w:name w:val="Comment Text Char"/>
    <w:basedOn w:val="DefaultParagraphFont"/>
    <w:link w:val="CommentText"/>
    <w:uiPriority w:val="99"/>
    <w:rsid w:val="00AB67D3"/>
    <w:rPr>
      <w:sz w:val="20"/>
      <w:szCs w:val="20"/>
    </w:rPr>
  </w:style>
  <w:style w:type="paragraph" w:styleId="CommentSubject">
    <w:name w:val="annotation subject"/>
    <w:basedOn w:val="CommentText"/>
    <w:next w:val="CommentText"/>
    <w:link w:val="CommentSubjectChar"/>
    <w:uiPriority w:val="99"/>
    <w:semiHidden/>
    <w:unhideWhenUsed/>
    <w:rsid w:val="00AB67D3"/>
    <w:rPr>
      <w:b/>
      <w:bCs/>
    </w:rPr>
  </w:style>
  <w:style w:type="character" w:customStyle="1" w:styleId="CommentSubjectChar">
    <w:name w:val="Comment Subject Char"/>
    <w:basedOn w:val="CommentTextChar"/>
    <w:link w:val="CommentSubject"/>
    <w:uiPriority w:val="99"/>
    <w:semiHidden/>
    <w:rsid w:val="00AB67D3"/>
    <w:rPr>
      <w:b/>
      <w:bCs/>
      <w:sz w:val="20"/>
      <w:szCs w:val="20"/>
    </w:rPr>
  </w:style>
  <w:style w:type="paragraph" w:styleId="Revision">
    <w:name w:val="Revision"/>
    <w:hidden/>
    <w:uiPriority w:val="99"/>
    <w:semiHidden/>
    <w:rsid w:val="00413C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45241">
      <w:bodyDiv w:val="1"/>
      <w:marLeft w:val="0"/>
      <w:marRight w:val="0"/>
      <w:marTop w:val="0"/>
      <w:marBottom w:val="0"/>
      <w:divBdr>
        <w:top w:val="none" w:sz="0" w:space="0" w:color="auto"/>
        <w:left w:val="none" w:sz="0" w:space="0" w:color="auto"/>
        <w:bottom w:val="none" w:sz="0" w:space="0" w:color="auto"/>
        <w:right w:val="none" w:sz="0" w:space="0" w:color="auto"/>
      </w:divBdr>
    </w:div>
    <w:div w:id="915939448">
      <w:bodyDiv w:val="1"/>
      <w:marLeft w:val="0"/>
      <w:marRight w:val="0"/>
      <w:marTop w:val="0"/>
      <w:marBottom w:val="0"/>
      <w:divBdr>
        <w:top w:val="none" w:sz="0" w:space="0" w:color="auto"/>
        <w:left w:val="none" w:sz="0" w:space="0" w:color="auto"/>
        <w:bottom w:val="none" w:sz="0" w:space="0" w:color="auto"/>
        <w:right w:val="none" w:sz="0" w:space="0" w:color="auto"/>
      </w:divBdr>
    </w:div>
    <w:div w:id="175847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ni.gov.uk/publications/access-birth-records-and-adoption-agency-records-adults-impacted-adoption-practice-guidance" TargetMode="External"/><Relationship Id="rId13" Type="http://schemas.openxmlformats.org/officeDocument/2006/relationships/hyperlink" Target="mailto:adoption@health-ni.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sultations.nidirect.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ni.gov.uk/consultations/consultation-disclosure-information-held-adoption-records-support-operation-truth-recovery-redress-schem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ealth-ni.gov.uk/consultations/consultation-disclosure-information-held-adoption-records-support-operation-truth-recovery-redress-scheme" TargetMode="External"/><Relationship Id="rId4" Type="http://schemas.openxmlformats.org/officeDocument/2006/relationships/settings" Target="settings.xml"/><Relationship Id="rId9" Type="http://schemas.openxmlformats.org/officeDocument/2006/relationships/hyperlink" Target="https://www.legislation.gov.uk/nia/2022/18/content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43861\Documents\Custom%20Office%20Templates\DoH%20strategy%20document%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0E348-8D01-4CC7-A264-B4A2CC36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DoH strategy document template</Template>
  <TotalTime>4</TotalTime>
  <Pages>20</Pages>
  <Words>1465</Words>
  <Characters>8694</Characters>
  <Application>Microsoft Office Word</Application>
  <DocSecurity>0</DocSecurity>
  <Lines>457</Lines>
  <Paragraphs>260</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Cregan</dc:creator>
  <cp:keywords/>
  <dc:description/>
  <cp:lastModifiedBy>Rollins, Lynn</cp:lastModifiedBy>
  <cp:revision>2</cp:revision>
  <cp:lastPrinted>2022-09-16T12:52:00Z</cp:lastPrinted>
  <dcterms:created xsi:type="dcterms:W3CDTF">2026-11-03T10:55:00Z</dcterms:created>
  <dcterms:modified xsi:type="dcterms:W3CDTF">2026-11-03T10:55:00Z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 template version">
    <vt:lpwstr>Version 9.3</vt:lpwstr>
  </property>
  <property fmtid="{D5CDD505-2E9C-101B-9397-08002B2CF9AE}" pid="3" name="LastOSversion">
    <vt:lpwstr>16.0</vt:lpwstr>
  </property>
</Properties>
</file>