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FEF16" w14:textId="7EC7F5F5" w:rsidR="00D9794C" w:rsidRPr="006401B5" w:rsidRDefault="0040731E" w:rsidP="00F4655D">
      <w:pPr>
        <w:spacing w:line="360" w:lineRule="auto"/>
        <w:ind w:right="28"/>
        <w:jc w:val="both"/>
        <w:rPr>
          <w:rFonts w:ascii="Arial" w:hAnsi="Arial" w:cs="Arial"/>
          <w:b/>
        </w:rPr>
      </w:pPr>
      <w:r w:rsidRPr="0040731E">
        <w:rPr>
          <w:rFonts w:ascii="Arial" w:hAnsi="Arial" w:cs="Arial"/>
          <w:b/>
        </w:rPr>
        <w:t>DEPARTMENTAL CONSULTEE / STAKEHOLDER CONTACT LIST</w:t>
      </w:r>
      <w:r>
        <w:rPr>
          <w:rFonts w:ascii="Arial" w:hAnsi="Arial" w:cs="Arial"/>
          <w:b/>
        </w:rPr>
        <w:t xml:space="preserve"> UPDATE FORM</w:t>
      </w:r>
    </w:p>
    <w:p w14:paraId="2FA3F709" w14:textId="77777777" w:rsidR="005754E0" w:rsidRDefault="005754E0" w:rsidP="00F4655D">
      <w:pPr>
        <w:spacing w:line="360" w:lineRule="auto"/>
        <w:ind w:right="28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157"/>
      </w:tblGrid>
      <w:tr w:rsidR="00C5268A" w14:paraId="4F157871" w14:textId="77777777" w:rsidTr="00EB73FD">
        <w:trPr>
          <w:trHeight w:val="329"/>
        </w:trPr>
        <w:tc>
          <w:tcPr>
            <w:tcW w:w="3085" w:type="dxa"/>
            <w:vMerge w:val="restart"/>
          </w:tcPr>
          <w:p w14:paraId="4048D828" w14:textId="77777777" w:rsidR="00C5268A" w:rsidRDefault="00C5268A" w:rsidP="00F4655D">
            <w:pPr>
              <w:spacing w:line="360" w:lineRule="auto"/>
              <w:ind w:right="28"/>
              <w:jc w:val="both"/>
              <w:rPr>
                <w:rFonts w:ascii="Arial" w:hAnsi="Arial" w:cs="Arial"/>
              </w:rPr>
            </w:pPr>
          </w:p>
          <w:p w14:paraId="45993FBC" w14:textId="77777777" w:rsidR="00C5268A" w:rsidRPr="00D4028A" w:rsidRDefault="00D4028A" w:rsidP="00F4655D">
            <w:pPr>
              <w:spacing w:line="360" w:lineRule="auto"/>
              <w:ind w:right="28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D4028A">
              <w:rPr>
                <w:rFonts w:ascii="Arial" w:hAnsi="Arial" w:cs="Arial"/>
                <w:b/>
                <w:sz w:val="28"/>
                <w:szCs w:val="28"/>
              </w:rPr>
              <w:t xml:space="preserve">Email </w:t>
            </w:r>
            <w:r w:rsidR="00C5268A" w:rsidRPr="00D4028A">
              <w:rPr>
                <w:rFonts w:ascii="Arial" w:hAnsi="Arial" w:cs="Arial"/>
                <w:b/>
                <w:sz w:val="28"/>
                <w:szCs w:val="28"/>
              </w:rPr>
              <w:t>address</w:t>
            </w:r>
          </w:p>
          <w:p w14:paraId="232EFAE5" w14:textId="77777777" w:rsidR="00C5268A" w:rsidRDefault="00C5268A" w:rsidP="00F4655D">
            <w:pPr>
              <w:spacing w:line="360" w:lineRule="auto"/>
              <w:ind w:right="2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157" w:type="dxa"/>
            <w:vAlign w:val="bottom"/>
          </w:tcPr>
          <w:p w14:paraId="5C5BF6BC" w14:textId="77777777" w:rsidR="00C5268A" w:rsidRDefault="00C5268A" w:rsidP="00F4655D">
            <w:pPr>
              <w:spacing w:line="360" w:lineRule="auto"/>
              <w:ind w:right="28"/>
              <w:jc w:val="both"/>
              <w:rPr>
                <w:rFonts w:ascii="Arial" w:hAnsi="Arial" w:cs="Arial"/>
              </w:rPr>
            </w:pPr>
            <w:r w:rsidRPr="009643F4">
              <w:rPr>
                <w:rFonts w:ascii="Arial" w:hAnsi="Arial" w:cs="Arial"/>
                <w:b/>
              </w:rPr>
              <w:t>Organisation</w:t>
            </w:r>
            <w:r>
              <w:rPr>
                <w:rFonts w:ascii="Arial" w:hAnsi="Arial" w:cs="Arial"/>
              </w:rPr>
              <w:t xml:space="preserve"> </w:t>
            </w:r>
            <w:r w:rsidRPr="00C5268A">
              <w:rPr>
                <w:rFonts w:ascii="Arial" w:hAnsi="Arial" w:cs="Arial"/>
                <w:sz w:val="20"/>
                <w:szCs w:val="20"/>
              </w:rPr>
              <w:t>(generic</w:t>
            </w:r>
            <w:r w:rsidRPr="00D4028A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C5268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  <w:tr w:rsidR="00C5268A" w14:paraId="42756F3C" w14:textId="77777777" w:rsidTr="00EB73FD">
        <w:trPr>
          <w:trHeight w:val="486"/>
        </w:trPr>
        <w:tc>
          <w:tcPr>
            <w:tcW w:w="3085" w:type="dxa"/>
            <w:vMerge/>
          </w:tcPr>
          <w:p w14:paraId="05BA6158" w14:textId="77777777" w:rsidR="00C5268A" w:rsidRDefault="00C5268A" w:rsidP="00F4655D">
            <w:pPr>
              <w:spacing w:line="360" w:lineRule="auto"/>
              <w:ind w:right="28"/>
              <w:jc w:val="both"/>
              <w:rPr>
                <w:rFonts w:ascii="Arial" w:hAnsi="Arial" w:cs="Arial"/>
              </w:rPr>
            </w:pPr>
          </w:p>
        </w:tc>
        <w:tc>
          <w:tcPr>
            <w:tcW w:w="6157" w:type="dxa"/>
            <w:vAlign w:val="bottom"/>
          </w:tcPr>
          <w:p w14:paraId="5A351BB9" w14:textId="77777777" w:rsidR="00C5268A" w:rsidRDefault="00C5268A" w:rsidP="00F4655D">
            <w:pPr>
              <w:spacing w:line="360" w:lineRule="auto"/>
              <w:ind w:right="28"/>
              <w:jc w:val="both"/>
              <w:rPr>
                <w:rFonts w:ascii="Arial" w:hAnsi="Arial" w:cs="Arial"/>
              </w:rPr>
            </w:pPr>
            <w:r w:rsidRPr="009643F4">
              <w:rPr>
                <w:rFonts w:ascii="Arial" w:hAnsi="Arial" w:cs="Arial"/>
                <w:b/>
              </w:rPr>
              <w:t>Organisation</w:t>
            </w:r>
            <w:r>
              <w:rPr>
                <w:rFonts w:ascii="Arial" w:hAnsi="Arial" w:cs="Arial"/>
              </w:rPr>
              <w:t xml:space="preserve"> </w:t>
            </w:r>
            <w:r w:rsidRPr="00C5268A">
              <w:rPr>
                <w:rFonts w:ascii="Arial" w:hAnsi="Arial" w:cs="Arial"/>
                <w:sz w:val="20"/>
                <w:szCs w:val="20"/>
              </w:rPr>
              <w:t>(named recipient)</w:t>
            </w:r>
            <w:r>
              <w:rPr>
                <w:rFonts w:ascii="Arial" w:hAnsi="Arial" w:cs="Arial"/>
              </w:rPr>
              <w:t>:</w:t>
            </w:r>
          </w:p>
        </w:tc>
      </w:tr>
      <w:tr w:rsidR="00C5268A" w14:paraId="7B6CA985" w14:textId="77777777" w:rsidTr="00EB73FD">
        <w:trPr>
          <w:trHeight w:val="385"/>
        </w:trPr>
        <w:tc>
          <w:tcPr>
            <w:tcW w:w="3085" w:type="dxa"/>
            <w:vMerge/>
          </w:tcPr>
          <w:p w14:paraId="2E392145" w14:textId="77777777" w:rsidR="00C5268A" w:rsidRDefault="00C5268A" w:rsidP="00F4655D">
            <w:pPr>
              <w:spacing w:line="360" w:lineRule="auto"/>
              <w:ind w:right="28"/>
              <w:jc w:val="both"/>
              <w:rPr>
                <w:rFonts w:ascii="Arial" w:hAnsi="Arial" w:cs="Arial"/>
              </w:rPr>
            </w:pPr>
          </w:p>
        </w:tc>
        <w:tc>
          <w:tcPr>
            <w:tcW w:w="6157" w:type="dxa"/>
            <w:vAlign w:val="bottom"/>
          </w:tcPr>
          <w:p w14:paraId="60BE310D" w14:textId="77777777" w:rsidR="00C5268A" w:rsidRDefault="00C5268A" w:rsidP="00F4655D">
            <w:pPr>
              <w:spacing w:line="360" w:lineRule="auto"/>
              <w:ind w:right="28"/>
              <w:jc w:val="both"/>
              <w:rPr>
                <w:rFonts w:ascii="Arial" w:hAnsi="Arial" w:cs="Arial"/>
              </w:rPr>
            </w:pPr>
            <w:r w:rsidRPr="009643F4">
              <w:rPr>
                <w:rFonts w:ascii="Arial" w:hAnsi="Arial" w:cs="Arial"/>
                <w:b/>
              </w:rPr>
              <w:t>Individual</w:t>
            </w:r>
            <w:r>
              <w:rPr>
                <w:rFonts w:ascii="Arial" w:hAnsi="Arial" w:cs="Arial"/>
              </w:rPr>
              <w:t xml:space="preserve"> </w:t>
            </w:r>
            <w:r w:rsidRPr="00C5268A">
              <w:rPr>
                <w:rFonts w:ascii="Arial" w:hAnsi="Arial" w:cs="Arial"/>
                <w:sz w:val="20"/>
                <w:szCs w:val="20"/>
              </w:rPr>
              <w:t>(private stakeholder):</w:t>
            </w:r>
          </w:p>
        </w:tc>
      </w:tr>
    </w:tbl>
    <w:p w14:paraId="12B03F71" w14:textId="77777777" w:rsidR="00C5268A" w:rsidRDefault="00C5268A" w:rsidP="00F4655D">
      <w:pPr>
        <w:ind w:right="28"/>
        <w:jc w:val="both"/>
        <w:rPr>
          <w:rFonts w:ascii="Arial" w:hAnsi="Arial" w:cs="Arial"/>
          <w:sz w:val="19"/>
          <w:szCs w:val="19"/>
        </w:rPr>
      </w:pPr>
    </w:p>
    <w:p w14:paraId="0E7E89BA" w14:textId="77777777" w:rsidR="00D4028A" w:rsidRPr="00F1797D" w:rsidRDefault="00C5268A" w:rsidP="00A14A4F">
      <w:pPr>
        <w:ind w:right="28"/>
        <w:jc w:val="both"/>
        <w:rPr>
          <w:rFonts w:ascii="Arial" w:hAnsi="Arial" w:cs="Arial"/>
          <w:b/>
          <w:sz w:val="20"/>
          <w:szCs w:val="20"/>
          <w:highlight w:val="yellow"/>
        </w:rPr>
      </w:pPr>
      <w:r w:rsidRPr="00F1797D">
        <w:rPr>
          <w:rFonts w:ascii="Arial" w:hAnsi="Arial" w:cs="Arial"/>
          <w:sz w:val="19"/>
          <w:szCs w:val="19"/>
          <w:highlight w:val="yellow"/>
        </w:rPr>
        <w:t xml:space="preserve">* </w:t>
      </w:r>
      <w:r w:rsidRPr="00F1797D">
        <w:rPr>
          <w:rFonts w:ascii="Arial" w:hAnsi="Arial" w:cs="Arial"/>
          <w:b/>
          <w:sz w:val="20"/>
          <w:szCs w:val="20"/>
          <w:highlight w:val="yellow"/>
        </w:rPr>
        <w:t>Please note: A Generic email address is more practical for Organisations</w:t>
      </w:r>
      <w:r w:rsidR="00D4028A" w:rsidRPr="00F1797D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F1797D">
        <w:rPr>
          <w:rFonts w:ascii="Arial" w:hAnsi="Arial" w:cs="Arial"/>
          <w:b/>
          <w:sz w:val="20"/>
          <w:szCs w:val="20"/>
          <w:highlight w:val="yellow"/>
        </w:rPr>
        <w:t>as it</w:t>
      </w:r>
      <w:r w:rsidR="00096F02" w:rsidRPr="00F1797D">
        <w:rPr>
          <w:rFonts w:ascii="Arial" w:hAnsi="Arial" w:cs="Arial"/>
          <w:b/>
          <w:sz w:val="20"/>
          <w:szCs w:val="20"/>
          <w:highlight w:val="yellow"/>
        </w:rPr>
        <w:t xml:space="preserve"> not only</w:t>
      </w:r>
      <w:r w:rsidRPr="00F1797D">
        <w:rPr>
          <w:rFonts w:ascii="Arial" w:hAnsi="Arial" w:cs="Arial"/>
          <w:b/>
          <w:sz w:val="20"/>
          <w:szCs w:val="20"/>
          <w:highlight w:val="yellow"/>
        </w:rPr>
        <w:t xml:space="preserve"> </w:t>
      </w:r>
    </w:p>
    <w:p w14:paraId="27765679" w14:textId="77777777" w:rsidR="00D4028A" w:rsidRPr="00F1797D" w:rsidRDefault="00D4028A" w:rsidP="00A14A4F">
      <w:pPr>
        <w:ind w:right="28"/>
        <w:jc w:val="both"/>
        <w:rPr>
          <w:rFonts w:ascii="Arial" w:hAnsi="Arial" w:cs="Arial"/>
          <w:b/>
          <w:sz w:val="20"/>
          <w:szCs w:val="20"/>
          <w:highlight w:val="yellow"/>
        </w:rPr>
      </w:pPr>
      <w:r w:rsidRPr="00F1797D">
        <w:rPr>
          <w:rFonts w:ascii="Arial" w:hAnsi="Arial" w:cs="Arial"/>
          <w:b/>
          <w:sz w:val="20"/>
          <w:szCs w:val="20"/>
          <w:highlight w:val="yellow"/>
        </w:rPr>
        <w:t xml:space="preserve">  </w:t>
      </w:r>
      <w:r w:rsidR="00C5268A" w:rsidRPr="00F1797D">
        <w:rPr>
          <w:rFonts w:ascii="Arial" w:hAnsi="Arial" w:cs="Arial"/>
          <w:b/>
          <w:sz w:val="20"/>
          <w:szCs w:val="20"/>
          <w:highlight w:val="yellow"/>
        </w:rPr>
        <w:t>reduces</w:t>
      </w:r>
      <w:r w:rsidR="00096F02" w:rsidRPr="00F1797D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693EE6" w:rsidRPr="00F1797D">
        <w:rPr>
          <w:rFonts w:ascii="Arial" w:hAnsi="Arial" w:cs="Arial"/>
          <w:b/>
          <w:sz w:val="20"/>
          <w:szCs w:val="20"/>
          <w:highlight w:val="yellow"/>
        </w:rPr>
        <w:t xml:space="preserve">maintenance </w:t>
      </w:r>
      <w:r w:rsidR="00C5268A" w:rsidRPr="00F1797D">
        <w:rPr>
          <w:rFonts w:ascii="Arial" w:hAnsi="Arial" w:cs="Arial"/>
          <w:b/>
          <w:sz w:val="20"/>
          <w:szCs w:val="20"/>
          <w:highlight w:val="yellow"/>
        </w:rPr>
        <w:t>of consultation lists</w:t>
      </w:r>
      <w:r w:rsidR="00096F02" w:rsidRPr="00F1797D">
        <w:rPr>
          <w:rFonts w:ascii="Arial" w:hAnsi="Arial" w:cs="Arial"/>
          <w:b/>
          <w:sz w:val="20"/>
          <w:szCs w:val="20"/>
          <w:highlight w:val="yellow"/>
        </w:rPr>
        <w:t xml:space="preserve"> but</w:t>
      </w:r>
      <w:r w:rsidR="00431B44" w:rsidRPr="00F1797D">
        <w:rPr>
          <w:rFonts w:ascii="Arial" w:hAnsi="Arial" w:cs="Arial"/>
          <w:b/>
          <w:sz w:val="20"/>
          <w:szCs w:val="20"/>
          <w:highlight w:val="yellow"/>
        </w:rPr>
        <w:t xml:space="preserve"> also </w:t>
      </w:r>
      <w:r w:rsidR="00693EE6" w:rsidRPr="00F1797D">
        <w:rPr>
          <w:rFonts w:ascii="Arial" w:hAnsi="Arial" w:cs="Arial"/>
          <w:b/>
          <w:sz w:val="20"/>
          <w:szCs w:val="20"/>
          <w:highlight w:val="yellow"/>
        </w:rPr>
        <w:t>ensures</w:t>
      </w:r>
      <w:r w:rsidR="00C5268A" w:rsidRPr="00F1797D">
        <w:rPr>
          <w:rFonts w:ascii="Arial" w:hAnsi="Arial" w:cs="Arial"/>
          <w:b/>
          <w:sz w:val="20"/>
          <w:szCs w:val="20"/>
          <w:highlight w:val="yellow"/>
        </w:rPr>
        <w:t xml:space="preserve"> that your organisation receives </w:t>
      </w:r>
      <w:r w:rsidRPr="00F1797D">
        <w:rPr>
          <w:rFonts w:ascii="Arial" w:hAnsi="Arial" w:cs="Arial"/>
          <w:b/>
          <w:sz w:val="20"/>
          <w:szCs w:val="20"/>
          <w:highlight w:val="yellow"/>
        </w:rPr>
        <w:t xml:space="preserve"> </w:t>
      </w:r>
    </w:p>
    <w:p w14:paraId="01E038C0" w14:textId="77777777" w:rsidR="00C5268A" w:rsidRPr="00C5268A" w:rsidRDefault="00D4028A" w:rsidP="00A14A4F">
      <w:pPr>
        <w:ind w:right="28"/>
        <w:jc w:val="both"/>
        <w:rPr>
          <w:rFonts w:ascii="Arial" w:hAnsi="Arial" w:cs="Arial"/>
          <w:sz w:val="20"/>
          <w:szCs w:val="20"/>
        </w:rPr>
      </w:pPr>
      <w:r w:rsidRPr="00F1797D">
        <w:rPr>
          <w:rFonts w:ascii="Arial" w:hAnsi="Arial" w:cs="Arial"/>
          <w:b/>
          <w:sz w:val="20"/>
          <w:szCs w:val="20"/>
          <w:highlight w:val="yellow"/>
        </w:rPr>
        <w:t xml:space="preserve">  </w:t>
      </w:r>
      <w:r w:rsidR="00C5268A" w:rsidRPr="00F1797D">
        <w:rPr>
          <w:rFonts w:ascii="Arial" w:hAnsi="Arial" w:cs="Arial"/>
          <w:b/>
          <w:sz w:val="20"/>
          <w:szCs w:val="20"/>
          <w:highlight w:val="yellow"/>
        </w:rPr>
        <w:t>consultation papers especially when people</w:t>
      </w:r>
      <w:r w:rsidR="00C90487" w:rsidRPr="00F1797D">
        <w:rPr>
          <w:rFonts w:ascii="Arial" w:hAnsi="Arial" w:cs="Arial"/>
          <w:b/>
          <w:sz w:val="20"/>
          <w:szCs w:val="20"/>
          <w:highlight w:val="yellow"/>
        </w:rPr>
        <w:t xml:space="preserve"> have</w:t>
      </w:r>
      <w:r w:rsidR="00C5268A" w:rsidRPr="00F1797D">
        <w:rPr>
          <w:rFonts w:ascii="Arial" w:hAnsi="Arial" w:cs="Arial"/>
          <w:b/>
          <w:sz w:val="20"/>
          <w:szCs w:val="20"/>
          <w:highlight w:val="yellow"/>
        </w:rPr>
        <w:t xml:space="preserve"> move</w:t>
      </w:r>
      <w:r w:rsidR="00C90487" w:rsidRPr="00F1797D">
        <w:rPr>
          <w:rFonts w:ascii="Arial" w:hAnsi="Arial" w:cs="Arial"/>
          <w:b/>
          <w:sz w:val="20"/>
          <w:szCs w:val="20"/>
          <w:highlight w:val="yellow"/>
        </w:rPr>
        <w:t>d</w:t>
      </w:r>
      <w:r w:rsidR="00C5268A" w:rsidRPr="00F1797D">
        <w:rPr>
          <w:rFonts w:ascii="Arial" w:hAnsi="Arial" w:cs="Arial"/>
          <w:b/>
          <w:sz w:val="20"/>
          <w:szCs w:val="20"/>
          <w:highlight w:val="yellow"/>
        </w:rPr>
        <w:t xml:space="preserve"> on</w:t>
      </w:r>
      <w:r w:rsidR="00C5268A" w:rsidRPr="00C5268A">
        <w:rPr>
          <w:rFonts w:ascii="Arial" w:hAnsi="Arial" w:cs="Arial"/>
          <w:sz w:val="20"/>
          <w:szCs w:val="20"/>
        </w:rPr>
        <w:t xml:space="preserve">.    </w:t>
      </w:r>
    </w:p>
    <w:p w14:paraId="728720BD" w14:textId="77777777" w:rsidR="00253BE5" w:rsidRDefault="00253BE5" w:rsidP="00F4655D">
      <w:pPr>
        <w:spacing w:line="360" w:lineRule="auto"/>
        <w:ind w:right="28"/>
        <w:jc w:val="both"/>
        <w:rPr>
          <w:rFonts w:ascii="Arial" w:hAnsi="Arial" w:cs="Arial"/>
        </w:rPr>
      </w:pPr>
    </w:p>
    <w:p w14:paraId="44FFE97F" w14:textId="77777777" w:rsidR="00F1797D" w:rsidRDefault="003A30F1" w:rsidP="00F4655D">
      <w:pPr>
        <w:spacing w:line="360" w:lineRule="auto"/>
        <w:ind w:right="28"/>
        <w:jc w:val="both"/>
        <w:rPr>
          <w:rFonts w:ascii="Arial" w:hAnsi="Arial" w:cs="Arial"/>
          <w:b/>
        </w:rPr>
      </w:pPr>
      <w:r w:rsidRPr="003A30F1">
        <w:rPr>
          <w:rFonts w:ascii="Arial" w:hAnsi="Arial" w:cs="Arial"/>
          <w:b/>
        </w:rPr>
        <w:t xml:space="preserve">PLEASE RETURN </w:t>
      </w:r>
      <w:r w:rsidR="00782BF6">
        <w:rPr>
          <w:rFonts w:ascii="Arial" w:hAnsi="Arial" w:cs="Arial"/>
          <w:b/>
        </w:rPr>
        <w:t>ANY</w:t>
      </w:r>
      <w:r w:rsidRPr="003A30F1">
        <w:rPr>
          <w:rFonts w:ascii="Arial" w:hAnsi="Arial" w:cs="Arial"/>
          <w:b/>
        </w:rPr>
        <w:t xml:space="preserve"> CHANGES BY </w:t>
      </w:r>
      <w:r w:rsidR="00F1797D">
        <w:rPr>
          <w:rFonts w:ascii="Arial" w:hAnsi="Arial" w:cs="Arial"/>
          <w:b/>
        </w:rPr>
        <w:t>EMAIL OR POST TO:</w:t>
      </w:r>
    </w:p>
    <w:p w14:paraId="28AD8A46" w14:textId="77777777" w:rsidR="00087701" w:rsidRPr="00F1797D" w:rsidRDefault="00087701" w:rsidP="00F4655D">
      <w:pPr>
        <w:spacing w:line="360" w:lineRule="auto"/>
        <w:ind w:right="28"/>
        <w:jc w:val="both"/>
        <w:rPr>
          <w:rFonts w:ascii="Arial" w:hAnsi="Arial" w:cs="Arial"/>
          <w:b/>
        </w:rPr>
      </w:pPr>
    </w:p>
    <w:p w14:paraId="17331B0A" w14:textId="680E9E51" w:rsidR="00F1797D" w:rsidRPr="003A30F1" w:rsidRDefault="00087701" w:rsidP="00F4655D">
      <w:pPr>
        <w:spacing w:line="360" w:lineRule="auto"/>
        <w:ind w:right="28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E-</w:t>
      </w:r>
      <w:r w:rsidRPr="00AB325E">
        <w:rPr>
          <w:rFonts w:ascii="Arial" w:hAnsi="Arial" w:cs="Arial"/>
          <w:b/>
          <w:bCs/>
          <w:color w:val="000000"/>
        </w:rPr>
        <w:t>mail</w:t>
      </w:r>
      <w:r>
        <w:rPr>
          <w:rFonts w:ascii="Arial" w:hAnsi="Arial" w:cs="Arial"/>
          <w:color w:val="000000"/>
        </w:rPr>
        <w:t xml:space="preserve">: </w:t>
      </w:r>
      <w:r w:rsidR="00AB325E">
        <w:rPr>
          <w:rFonts w:ascii="Arial" w:hAnsi="Arial" w:cs="Arial"/>
          <w:color w:val="000000"/>
        </w:rPr>
        <w:t xml:space="preserve">    </w:t>
      </w:r>
      <w:hyperlink r:id="rId6" w:history="1">
        <w:r w:rsidR="00AB325E" w:rsidRPr="00B57B11">
          <w:rPr>
            <w:rStyle w:val="Hyperlink"/>
            <w:rFonts w:ascii="Arial" w:hAnsi="Arial" w:cs="Arial"/>
          </w:rPr>
          <w:t>equalityandhumanrights@health-ni.gov.uk</w:t>
        </w:r>
      </w:hyperlink>
    </w:p>
    <w:p w14:paraId="4C674A58" w14:textId="319BFEC4" w:rsidR="0029792C" w:rsidRPr="0029792C" w:rsidRDefault="00AB325E" w:rsidP="0029792C">
      <w:pPr>
        <w:spacing w:line="276" w:lineRule="auto"/>
        <w:jc w:val="both"/>
        <w:rPr>
          <w:rFonts w:ascii="Arial" w:hAnsi="Arial" w:cs="Arial"/>
        </w:rPr>
      </w:pPr>
      <w:r w:rsidRPr="000008D0">
        <w:rPr>
          <w:rFonts w:ascii="Arial" w:hAnsi="Arial" w:cs="Arial"/>
          <w:b/>
          <w:bCs/>
        </w:rPr>
        <w:t>Address</w:t>
      </w:r>
      <w:r w:rsidRPr="000008D0">
        <w:rPr>
          <w:rFonts w:ascii="Arial" w:hAnsi="Arial" w:cs="Arial"/>
        </w:rPr>
        <w:t xml:space="preserve">: </w:t>
      </w:r>
      <w:r w:rsidRPr="00501744">
        <w:rPr>
          <w:rFonts w:ascii="Arial" w:hAnsi="Arial" w:cs="Arial"/>
          <w:lang w:val="en-US"/>
        </w:rPr>
        <w:t>Equality and Human Rights Unit</w:t>
      </w:r>
    </w:p>
    <w:p w14:paraId="0B8B7048" w14:textId="77777777" w:rsidR="00AB325E" w:rsidRPr="00501744" w:rsidRDefault="00AB325E" w:rsidP="00F4655D">
      <w:pPr>
        <w:spacing w:line="276" w:lineRule="auto"/>
        <w:ind w:left="720"/>
        <w:jc w:val="both"/>
        <w:rPr>
          <w:rFonts w:ascii="Arial" w:hAnsi="Arial" w:cs="Arial"/>
          <w:lang w:val="en-US"/>
        </w:rPr>
      </w:pPr>
      <w:r w:rsidRPr="00501744">
        <w:rPr>
          <w:rFonts w:ascii="Arial" w:hAnsi="Arial" w:cs="Arial"/>
          <w:lang w:val="en-US"/>
        </w:rPr>
        <w:t>Department of Health</w:t>
      </w:r>
    </w:p>
    <w:p w14:paraId="7F5F26E3" w14:textId="77777777" w:rsidR="00AB325E" w:rsidRPr="00501744" w:rsidRDefault="00AB325E" w:rsidP="00F4655D">
      <w:pPr>
        <w:spacing w:line="276" w:lineRule="auto"/>
        <w:ind w:left="720"/>
        <w:jc w:val="both"/>
        <w:rPr>
          <w:rFonts w:ascii="Arial" w:hAnsi="Arial" w:cs="Arial"/>
          <w:lang w:val="en-US"/>
        </w:rPr>
      </w:pPr>
      <w:r w:rsidRPr="00AB325E">
        <w:rPr>
          <w:rFonts w:ascii="Arial" w:hAnsi="Arial" w:cs="Arial"/>
          <w:lang w:val="en-US"/>
        </w:rPr>
        <w:t>Annex 3</w:t>
      </w:r>
    </w:p>
    <w:p w14:paraId="0063BD2B" w14:textId="77777777" w:rsidR="00AB325E" w:rsidRPr="00501744" w:rsidRDefault="00AB325E" w:rsidP="00F4655D">
      <w:pPr>
        <w:spacing w:line="276" w:lineRule="auto"/>
        <w:ind w:left="720"/>
        <w:jc w:val="both"/>
        <w:rPr>
          <w:rFonts w:ascii="Arial" w:hAnsi="Arial" w:cs="Arial"/>
          <w:lang w:val="en-US"/>
        </w:rPr>
      </w:pPr>
      <w:r w:rsidRPr="00501744">
        <w:rPr>
          <w:rFonts w:ascii="Arial" w:hAnsi="Arial" w:cs="Arial"/>
          <w:lang w:val="en-US"/>
        </w:rPr>
        <w:t>Castle Buildings</w:t>
      </w:r>
    </w:p>
    <w:p w14:paraId="0D5CC0EA" w14:textId="77777777" w:rsidR="00AB325E" w:rsidRPr="00501744" w:rsidRDefault="00AB325E" w:rsidP="00F4655D">
      <w:pPr>
        <w:spacing w:line="276" w:lineRule="auto"/>
        <w:ind w:left="720"/>
        <w:jc w:val="both"/>
        <w:rPr>
          <w:rFonts w:ascii="Arial" w:hAnsi="Arial" w:cs="Arial"/>
          <w:lang w:val="en-US"/>
        </w:rPr>
      </w:pPr>
      <w:r w:rsidRPr="00501744">
        <w:rPr>
          <w:rFonts w:ascii="Arial" w:hAnsi="Arial" w:cs="Arial"/>
          <w:lang w:val="en-US"/>
        </w:rPr>
        <w:t>Stormont Estate</w:t>
      </w:r>
    </w:p>
    <w:p w14:paraId="3A617D84" w14:textId="77777777" w:rsidR="00AB325E" w:rsidRPr="00501744" w:rsidRDefault="00AB325E" w:rsidP="00F4655D">
      <w:pPr>
        <w:spacing w:line="276" w:lineRule="auto"/>
        <w:ind w:left="720"/>
        <w:jc w:val="both"/>
        <w:rPr>
          <w:rFonts w:ascii="Arial" w:hAnsi="Arial" w:cs="Arial"/>
          <w:lang w:val="en-US"/>
        </w:rPr>
      </w:pPr>
      <w:r w:rsidRPr="00501744">
        <w:rPr>
          <w:rFonts w:ascii="Arial" w:hAnsi="Arial" w:cs="Arial"/>
          <w:lang w:val="en-US"/>
        </w:rPr>
        <w:t>BELFAST</w:t>
      </w:r>
    </w:p>
    <w:p w14:paraId="4919151D" w14:textId="77777777" w:rsidR="00AB325E" w:rsidRPr="00501744" w:rsidRDefault="00AB325E" w:rsidP="00F4655D">
      <w:pPr>
        <w:spacing w:line="276" w:lineRule="auto"/>
        <w:ind w:left="720"/>
        <w:jc w:val="both"/>
        <w:rPr>
          <w:rFonts w:ascii="Arial" w:hAnsi="Arial" w:cs="Arial"/>
          <w:lang w:val="en-US"/>
        </w:rPr>
      </w:pPr>
      <w:r w:rsidRPr="00501744">
        <w:rPr>
          <w:rFonts w:ascii="Arial" w:hAnsi="Arial" w:cs="Arial"/>
          <w:lang w:val="en-US"/>
        </w:rPr>
        <w:t>BT4 3SJ</w:t>
      </w:r>
    </w:p>
    <w:p w14:paraId="77FDE457" w14:textId="77777777" w:rsidR="00F1797D" w:rsidRPr="006401B5" w:rsidRDefault="00F1797D" w:rsidP="006401B5">
      <w:pPr>
        <w:spacing w:line="360" w:lineRule="auto"/>
        <w:ind w:left="720" w:right="28"/>
        <w:rPr>
          <w:rFonts w:ascii="Arial" w:hAnsi="Arial" w:cs="Arial"/>
          <w:color w:val="000000"/>
        </w:rPr>
      </w:pPr>
    </w:p>
    <w:sectPr w:rsidR="00F1797D" w:rsidRPr="006401B5" w:rsidSect="001139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819A6"/>
    <w:multiLevelType w:val="hybridMultilevel"/>
    <w:tmpl w:val="C0A04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7701"/>
    <w:rsid w:val="00011D34"/>
    <w:rsid w:val="00087701"/>
    <w:rsid w:val="0009457A"/>
    <w:rsid w:val="00096F02"/>
    <w:rsid w:val="000C4DB3"/>
    <w:rsid w:val="001139C4"/>
    <w:rsid w:val="00133EEC"/>
    <w:rsid w:val="001422EE"/>
    <w:rsid w:val="001B65C4"/>
    <w:rsid w:val="001E4849"/>
    <w:rsid w:val="00217B67"/>
    <w:rsid w:val="00253368"/>
    <w:rsid w:val="00253BE5"/>
    <w:rsid w:val="00270BCE"/>
    <w:rsid w:val="0029792C"/>
    <w:rsid w:val="002A6EFE"/>
    <w:rsid w:val="002D7333"/>
    <w:rsid w:val="003007C5"/>
    <w:rsid w:val="00344C1C"/>
    <w:rsid w:val="003567E8"/>
    <w:rsid w:val="00360870"/>
    <w:rsid w:val="00380915"/>
    <w:rsid w:val="003A30F1"/>
    <w:rsid w:val="003E16B1"/>
    <w:rsid w:val="0040731E"/>
    <w:rsid w:val="00411550"/>
    <w:rsid w:val="00431B44"/>
    <w:rsid w:val="004334BF"/>
    <w:rsid w:val="00452CA5"/>
    <w:rsid w:val="004A6340"/>
    <w:rsid w:val="004F7F68"/>
    <w:rsid w:val="005754E0"/>
    <w:rsid w:val="005B197B"/>
    <w:rsid w:val="006401B5"/>
    <w:rsid w:val="0064782F"/>
    <w:rsid w:val="00693EE6"/>
    <w:rsid w:val="006A37A7"/>
    <w:rsid w:val="006A53CF"/>
    <w:rsid w:val="006D10FE"/>
    <w:rsid w:val="00700E5C"/>
    <w:rsid w:val="00782BF6"/>
    <w:rsid w:val="00845C3E"/>
    <w:rsid w:val="008764E1"/>
    <w:rsid w:val="008B2106"/>
    <w:rsid w:val="00944564"/>
    <w:rsid w:val="009A2E15"/>
    <w:rsid w:val="00A130C8"/>
    <w:rsid w:val="00A14A4F"/>
    <w:rsid w:val="00A25D50"/>
    <w:rsid w:val="00A36BB0"/>
    <w:rsid w:val="00AB325E"/>
    <w:rsid w:val="00AB73C2"/>
    <w:rsid w:val="00AE4EF7"/>
    <w:rsid w:val="00AE7A97"/>
    <w:rsid w:val="00B02825"/>
    <w:rsid w:val="00B173D3"/>
    <w:rsid w:val="00B21A3B"/>
    <w:rsid w:val="00B56CBC"/>
    <w:rsid w:val="00B77D4A"/>
    <w:rsid w:val="00BE2FD6"/>
    <w:rsid w:val="00C5268A"/>
    <w:rsid w:val="00C64985"/>
    <w:rsid w:val="00C6766C"/>
    <w:rsid w:val="00C735B9"/>
    <w:rsid w:val="00C90487"/>
    <w:rsid w:val="00D3690F"/>
    <w:rsid w:val="00D4028A"/>
    <w:rsid w:val="00D61D34"/>
    <w:rsid w:val="00D65E79"/>
    <w:rsid w:val="00D66EF3"/>
    <w:rsid w:val="00D9794C"/>
    <w:rsid w:val="00E05B10"/>
    <w:rsid w:val="00E15418"/>
    <w:rsid w:val="00E472D5"/>
    <w:rsid w:val="00E5007B"/>
    <w:rsid w:val="00F1797D"/>
    <w:rsid w:val="00F4655D"/>
    <w:rsid w:val="00F659E6"/>
    <w:rsid w:val="00F74DCD"/>
    <w:rsid w:val="00F96E06"/>
    <w:rsid w:val="00FB51C5"/>
    <w:rsid w:val="00FC3FE8"/>
    <w:rsid w:val="00FE2736"/>
    <w:rsid w:val="00FE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0B20E"/>
  <w15:docId w15:val="{2D72709E-E506-4731-A3B0-F4F717C7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8770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7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70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E2F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F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FD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FD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25D5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53BE5"/>
    <w:pPr>
      <w:ind w:left="720"/>
      <w:contextualSpacing/>
    </w:pPr>
  </w:style>
  <w:style w:type="table" w:styleId="TableGrid">
    <w:name w:val="Table Grid"/>
    <w:basedOn w:val="TableNormal"/>
    <w:uiPriority w:val="59"/>
    <w:rsid w:val="00253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B3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8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9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9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43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03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81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03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4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44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56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41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469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427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30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24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02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qualityandhumanrights@health-ni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6CF0B-DCB2-405E-B998-BCD65F182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Assist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Devine</dc:creator>
  <cp:keywords/>
  <dc:description/>
  <cp:lastModifiedBy>Tinkler, Caitlin</cp:lastModifiedBy>
  <cp:revision>2</cp:revision>
  <cp:lastPrinted>2015-09-22T13:43:00Z</cp:lastPrinted>
  <dcterms:created xsi:type="dcterms:W3CDTF">2026-09-04T09:57:00Z</dcterms:created>
  <dcterms:modified xsi:type="dcterms:W3CDTF">2026-09-04T09:57:00Z</dcterms:modified>
</cp:coreProperties>
</file>